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E51A"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b/>
          <w:bCs/>
          <w:color w:val="2D2D2D"/>
          <w:sz w:val="21"/>
          <w:szCs w:val="21"/>
          <w:lang w:val="en-US"/>
        </w:rPr>
        <w:t>Decarbonize Faster. Any Fuel. Anywhere!</w:t>
      </w:r>
    </w:p>
    <w:p w14:paraId="3DD708C9"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We believe that the world can decarbonize faster. To accelerate electrification, we will need Hydrogen and Renewable Fuels (aka Liquid Sun, Liquid Wind). These fuels will enable true zero emissions (well to wheel) carbon-neutral power for the automotive, aviation, drone, portable, marine, and heat &amp; power generation markets.</w:t>
      </w:r>
    </w:p>
    <w:p w14:paraId="7D78E80C" w14:textId="77777777" w:rsidR="00287C15"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We are global leaders in research, development, and production of fuel cell systems for portable power applications.</w:t>
      </w:r>
    </w:p>
    <w:p w14:paraId="226B1D2E"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p>
    <w:p w14:paraId="024B3B44"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b/>
          <w:bCs/>
          <w:color w:val="2D2D2D"/>
          <w:sz w:val="21"/>
          <w:szCs w:val="21"/>
          <w:lang w:val="en-US"/>
        </w:rPr>
        <w:t>Essential Duties and Responsibilities:</w:t>
      </w:r>
    </w:p>
    <w:p w14:paraId="1B2D531B"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Design and develop electrical testing methods and equipment used in manufacturing processes to assure excellent performance, quality, and reliability of all Advent products</w:t>
      </w:r>
    </w:p>
    <w:p w14:paraId="34D9FD84"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Oversee fabrication and procurement of electrical components and equipment, ensuring safety standards are maintained</w:t>
      </w:r>
    </w:p>
    <w:p w14:paraId="29DF7F1B"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Design and develop testing equipment and electrical components for R&amp;D fuel cell systems</w:t>
      </w:r>
    </w:p>
    <w:p w14:paraId="7E1BF397"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xml:space="preserve">· </w:t>
      </w:r>
      <w:r>
        <w:rPr>
          <w:rFonts w:ascii="Helvetica" w:hAnsi="Helvetica" w:cs="Helvetica"/>
          <w:color w:val="2D2D2D"/>
          <w:sz w:val="21"/>
          <w:szCs w:val="21"/>
          <w:lang w:val="en-US"/>
        </w:rPr>
        <w:t>Assist in the development of new products, w</w:t>
      </w:r>
      <w:r w:rsidRPr="000D06DC">
        <w:rPr>
          <w:rFonts w:ascii="Helvetica" w:hAnsi="Helvetica" w:cs="Helvetica"/>
          <w:color w:val="2D2D2D"/>
          <w:sz w:val="21"/>
          <w:szCs w:val="21"/>
          <w:lang w:val="en-US"/>
        </w:rPr>
        <w:t>ork with the development team to ensure design for manufacturability</w:t>
      </w:r>
    </w:p>
    <w:p w14:paraId="115CDE52"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Perform quality and performance analysis on new and legacy equipment</w:t>
      </w:r>
    </w:p>
    <w:p w14:paraId="32C9AA02" w14:textId="77777777" w:rsidR="00287C15"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Design and maintain control systems</w:t>
      </w:r>
      <w:r>
        <w:rPr>
          <w:rFonts w:ascii="Helvetica" w:hAnsi="Helvetica" w:cs="Helvetica"/>
          <w:color w:val="2D2D2D"/>
          <w:sz w:val="21"/>
          <w:szCs w:val="21"/>
          <w:lang w:val="en-US"/>
        </w:rPr>
        <w:t xml:space="preserve"> </w:t>
      </w:r>
      <w:r w:rsidRPr="000D06DC">
        <w:rPr>
          <w:rFonts w:ascii="Helvetica" w:hAnsi="Helvetica" w:cs="Helvetica"/>
          <w:color w:val="2D2D2D"/>
          <w:sz w:val="21"/>
          <w:szCs w:val="21"/>
          <w:lang w:val="en-US"/>
        </w:rPr>
        <w:t>industrial automation</w:t>
      </w:r>
      <w:r>
        <w:rPr>
          <w:rFonts w:ascii="Helvetica" w:hAnsi="Helvetica" w:cs="Helvetica"/>
          <w:color w:val="2D2D2D"/>
          <w:sz w:val="21"/>
          <w:szCs w:val="21"/>
          <w:lang w:val="en-US"/>
        </w:rPr>
        <w:t>,</w:t>
      </w:r>
      <w:r w:rsidRPr="000D06DC">
        <w:rPr>
          <w:rFonts w:ascii="Helvetica" w:hAnsi="Helvetica" w:cs="Helvetica"/>
          <w:color w:val="2D2D2D"/>
          <w:sz w:val="21"/>
          <w:szCs w:val="21"/>
          <w:lang w:val="en-US"/>
        </w:rPr>
        <w:t xml:space="preserve"> </w:t>
      </w:r>
      <w:r>
        <w:rPr>
          <w:rFonts w:ascii="Helvetica" w:hAnsi="Helvetica" w:cs="Helvetica"/>
          <w:color w:val="2D2D2D"/>
          <w:sz w:val="21"/>
          <w:szCs w:val="21"/>
          <w:lang w:val="en-US"/>
        </w:rPr>
        <w:t>and</w:t>
      </w:r>
      <w:r w:rsidRPr="000D06DC">
        <w:rPr>
          <w:rFonts w:ascii="Helvetica" w:hAnsi="Helvetica" w:cs="Helvetica"/>
          <w:color w:val="2D2D2D"/>
          <w:sz w:val="21"/>
          <w:szCs w:val="21"/>
          <w:lang w:val="en-US"/>
        </w:rPr>
        <w:t xml:space="preserve"> control applications to support test &amp; development operations. </w:t>
      </w:r>
    </w:p>
    <w:p w14:paraId="7D8BEDBB"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p>
    <w:p w14:paraId="7C2C2B6C"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b/>
          <w:bCs/>
          <w:color w:val="2D2D2D"/>
          <w:sz w:val="21"/>
          <w:szCs w:val="21"/>
          <w:lang w:val="en-US"/>
        </w:rPr>
        <w:t>Required:</w:t>
      </w:r>
    </w:p>
    <w:p w14:paraId="458ABE41"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Degree in Electrical Engineering or related fields. MSc is a plus</w:t>
      </w:r>
    </w:p>
    <w:p w14:paraId="76B18C5E"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xml:space="preserve">· </w:t>
      </w:r>
      <w:r>
        <w:rPr>
          <w:rFonts w:ascii="Helvetica" w:hAnsi="Helvetica" w:cs="Helvetica"/>
          <w:color w:val="2D2D2D"/>
          <w:sz w:val="21"/>
          <w:szCs w:val="21"/>
          <w:lang w:val="en-US"/>
        </w:rPr>
        <w:t>S</w:t>
      </w:r>
      <w:r w:rsidRPr="000D06DC">
        <w:rPr>
          <w:rFonts w:ascii="Helvetica" w:hAnsi="Helvetica" w:cs="Helvetica"/>
          <w:color w:val="2D2D2D"/>
          <w:sz w:val="21"/>
          <w:szCs w:val="21"/>
          <w:lang w:val="en-US"/>
        </w:rPr>
        <w:t>kills in working with electrical components (PCB, microcontrollers, wiring interconnects, digital/analog I/O etc.) and manufacturing processes</w:t>
      </w:r>
    </w:p>
    <w:p w14:paraId="1462DA4D"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Experience using test instrumentation and control systems</w:t>
      </w:r>
    </w:p>
    <w:p w14:paraId="2F5D8208" w14:textId="77777777" w:rsidR="00287C15"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xml:space="preserve">· Understanding of electrical engineering codes and safety standards </w:t>
      </w:r>
    </w:p>
    <w:p w14:paraId="31524061" w14:textId="77777777" w:rsidR="00287C15" w:rsidRPr="0096545C" w:rsidRDefault="00287C15" w:rsidP="00287C15">
      <w:pPr>
        <w:pStyle w:val="Web"/>
        <w:shd w:val="clear" w:color="auto" w:fill="FFFFFF"/>
        <w:spacing w:before="0" w:beforeAutospacing="0" w:after="150" w:afterAutospacing="0"/>
        <w:rPr>
          <w:rFonts w:ascii="Helvetica" w:hAnsi="Helvetica" w:cs="Helvetica"/>
          <w:color w:val="2D2D2D"/>
          <w:sz w:val="21"/>
          <w:szCs w:val="21"/>
          <w:lang w:val="en-GB"/>
        </w:rPr>
      </w:pPr>
      <w:r w:rsidRPr="000D06DC">
        <w:rPr>
          <w:rFonts w:ascii="Helvetica" w:hAnsi="Helvetica" w:cs="Helvetica"/>
          <w:color w:val="2D2D2D"/>
          <w:sz w:val="21"/>
          <w:szCs w:val="21"/>
          <w:lang w:val="en-US"/>
        </w:rPr>
        <w:t>· Programming experience with PLC, LabVIEW, control systems, sensors, and other types of electronic devices</w:t>
      </w:r>
      <w:r>
        <w:rPr>
          <w:rFonts w:ascii="Helvetica" w:hAnsi="Helvetica" w:cs="Helvetica"/>
          <w:color w:val="2D2D2D"/>
          <w:sz w:val="21"/>
          <w:szCs w:val="21"/>
          <w:lang w:val="en-US"/>
        </w:rPr>
        <w:t xml:space="preserve"> is a plus</w:t>
      </w:r>
    </w:p>
    <w:p w14:paraId="3B7C8A0D"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p>
    <w:p w14:paraId="33C8F322"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b/>
          <w:bCs/>
          <w:color w:val="2D2D2D"/>
          <w:sz w:val="21"/>
          <w:szCs w:val="21"/>
          <w:lang w:val="en-US"/>
        </w:rPr>
        <w:t>Skills:</w:t>
      </w:r>
    </w:p>
    <w:p w14:paraId="3F243419"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Strong analytical skills</w:t>
      </w:r>
    </w:p>
    <w:p w14:paraId="6AEF6744"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Troubleshooting and attention to detail</w:t>
      </w:r>
    </w:p>
    <w:p w14:paraId="7D5980C7"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Excellent verbal and written communication</w:t>
      </w:r>
    </w:p>
    <w:p w14:paraId="6DAE53D7"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Flexibility and multitasking ability</w:t>
      </w:r>
    </w:p>
    <w:p w14:paraId="53D3618E"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Strong organizational and communication skills</w:t>
      </w:r>
    </w:p>
    <w:p w14:paraId="6F526790" w14:textId="77777777"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Excellent English language proficiency</w:t>
      </w:r>
    </w:p>
    <w:p w14:paraId="475BFD7E" w14:textId="06D5A786" w:rsidR="00287C15" w:rsidRPr="000D06DC"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0D06DC">
        <w:rPr>
          <w:rFonts w:ascii="Helvetica" w:hAnsi="Helvetica" w:cs="Helvetica"/>
          <w:color w:val="2D2D2D"/>
          <w:sz w:val="21"/>
          <w:szCs w:val="21"/>
          <w:lang w:val="en-US"/>
        </w:rPr>
        <w:t xml:space="preserve">If you share this mentality, please send us a bio at </w:t>
      </w:r>
      <w:proofErr w:type="spellStart"/>
      <w:r w:rsidRPr="000D06DC">
        <w:rPr>
          <w:rFonts w:ascii="Helvetica" w:hAnsi="Helvetica" w:cs="Helvetica"/>
          <w:color w:val="2D2D2D"/>
          <w:sz w:val="21"/>
          <w:szCs w:val="21"/>
          <w:lang w:val="en-US"/>
        </w:rPr>
        <w:t>careers</w:t>
      </w:r>
      <w:r>
        <w:rPr>
          <w:rFonts w:ascii="Helvetica" w:hAnsi="Helvetica" w:cs="Helvetica"/>
          <w:color w:val="2D2D2D"/>
          <w:sz w:val="21"/>
          <w:szCs w:val="21"/>
          <w:lang w:val="en-US"/>
        </w:rPr>
        <w:t>@</w:t>
      </w:r>
      <w:r w:rsidRPr="000D06DC">
        <w:rPr>
          <w:rFonts w:ascii="Helvetica" w:hAnsi="Helvetica" w:cs="Helvetica"/>
          <w:color w:val="2D2D2D"/>
          <w:sz w:val="21"/>
          <w:szCs w:val="21"/>
          <w:lang w:val="en-US"/>
        </w:rPr>
        <w:t>advent.energy</w:t>
      </w:r>
      <w:proofErr w:type="spellEnd"/>
      <w:r w:rsidRPr="000D06DC">
        <w:rPr>
          <w:rFonts w:ascii="Helvetica" w:hAnsi="Helvetica" w:cs="Helvetica"/>
          <w:color w:val="2D2D2D"/>
          <w:sz w:val="21"/>
          <w:szCs w:val="21"/>
          <w:lang w:val="en-US"/>
        </w:rPr>
        <w:t xml:space="preserve"> with the corresponding code: </w:t>
      </w:r>
      <w:proofErr w:type="spellStart"/>
      <w:r w:rsidRPr="000D06DC">
        <w:rPr>
          <w:rFonts w:ascii="Helvetica" w:hAnsi="Helvetica" w:cs="Helvetica"/>
          <w:b/>
          <w:bCs/>
          <w:color w:val="2D2D2D"/>
          <w:sz w:val="21"/>
          <w:szCs w:val="21"/>
          <w:lang w:val="en-US"/>
        </w:rPr>
        <w:t>EE_Patras</w:t>
      </w:r>
      <w:proofErr w:type="spellEnd"/>
    </w:p>
    <w:p w14:paraId="2F18A01E" w14:textId="77777777" w:rsidR="00287C15" w:rsidRPr="008C1AC9" w:rsidRDefault="00287C15" w:rsidP="00287C15">
      <w:pPr>
        <w:pStyle w:val="Web"/>
        <w:shd w:val="clear" w:color="auto" w:fill="FFFFFF"/>
        <w:spacing w:before="0" w:beforeAutospacing="0" w:after="150" w:afterAutospacing="0"/>
        <w:rPr>
          <w:rFonts w:ascii="Helvetica" w:hAnsi="Helvetica" w:cs="Helvetica"/>
          <w:color w:val="2D2D2D"/>
          <w:sz w:val="21"/>
          <w:szCs w:val="21"/>
          <w:lang w:val="en-US"/>
        </w:rPr>
      </w:pPr>
      <w:r w:rsidRPr="008C1AC9">
        <w:rPr>
          <w:rFonts w:ascii="Helvetica" w:hAnsi="Helvetica" w:cs="Helvetica"/>
          <w:color w:val="2D2D2D"/>
          <w:sz w:val="21"/>
          <w:szCs w:val="21"/>
          <w:lang w:val="en-US"/>
        </w:rPr>
        <w:t xml:space="preserve">Advent Technologies Holdings, Inc. and its subsidiaries, Advent Technologies Inc., Advent Technologies S.A., is committed to employing a diverse workforce, and provide </w:t>
      </w:r>
      <w:r w:rsidRPr="008C1AC9">
        <w:rPr>
          <w:rFonts w:ascii="Helvetica" w:hAnsi="Helvetica" w:cs="Helvetica"/>
          <w:color w:val="2D2D2D"/>
          <w:sz w:val="21"/>
          <w:szCs w:val="21"/>
          <w:lang w:val="en-US"/>
        </w:rPr>
        <w:lastRenderedPageBreak/>
        <w:t>Equal Employment Opportunity for all individuals regardless of race, color, religion, gender, age, national origin, marital status, sexual orientation, gender identity, status as a protected veteran, genetic information, status as a qualified individual with a disability, or any other characteristic protected by law.</w:t>
      </w:r>
    </w:p>
    <w:p w14:paraId="5EC37477" w14:textId="77777777" w:rsidR="00287C15" w:rsidRPr="000D06DC" w:rsidRDefault="00287C15" w:rsidP="00287C15">
      <w:pPr>
        <w:rPr>
          <w:lang w:val="en-US"/>
        </w:rPr>
      </w:pPr>
    </w:p>
    <w:p w14:paraId="541BA369" w14:textId="77777777" w:rsidR="00D4397C" w:rsidRPr="00287C15" w:rsidRDefault="00D4397C">
      <w:pPr>
        <w:rPr>
          <w:lang w:val="en-US"/>
        </w:rPr>
      </w:pPr>
    </w:p>
    <w:sectPr w:rsidR="00D4397C" w:rsidRPr="00287C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15"/>
    <w:rsid w:val="00287C15"/>
    <w:rsid w:val="00D439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085A"/>
  <w15:chartTrackingRefBased/>
  <w15:docId w15:val="{C7B98724-3C0E-4A8C-8690-720E9DDD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7C1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4AAEBE024234EBD4EFC24F5628C8D" ma:contentTypeVersion="13" ma:contentTypeDescription="Create a new document." ma:contentTypeScope="" ma:versionID="145e68baad78be5c5000e1c23fc5b0ca">
  <xsd:schema xmlns:xsd="http://www.w3.org/2001/XMLSchema" xmlns:xs="http://www.w3.org/2001/XMLSchema" xmlns:p="http://schemas.microsoft.com/office/2006/metadata/properties" xmlns:ns2="1b91bd74-2d03-4c95-961c-ed48407522d4" xmlns:ns3="9516b67c-057f-43db-80b7-7de9606a7c02" targetNamespace="http://schemas.microsoft.com/office/2006/metadata/properties" ma:root="true" ma:fieldsID="3dad7388dc7e2d285449e7de8dc7a1f7" ns2:_="" ns3:_="">
    <xsd:import namespace="1b91bd74-2d03-4c95-961c-ed48407522d4"/>
    <xsd:import namespace="9516b67c-057f-43db-80b7-7de9606a7c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AutoKeyPoints" minOccurs="0"/>
                <xsd:element ref="ns3:MediaServiceKeyPoints" minOccurs="0"/>
                <xsd:element ref="ns2:SharedWithUsers" minOccurs="0"/>
                <xsd:element ref="ns2:SharedWithDetail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1bd74-2d03-4c95-961c-ed48407522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6b67c-057f-43db-80b7-7de9606a7c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b91bd74-2d03-4c95-961c-ed48407522d4">Q6N73KMXC6AQ-1558586238-130365</_dlc_DocId>
    <_dlc_DocIdUrl xmlns="1b91bd74-2d03-4c95-961c-ed48407522d4">
      <Url>https://advancedenergytechnologies.sharepoint.com/sites/AdventDropbox/_layouts/15/DocIdRedir.aspx?ID=Q6N73KMXC6AQ-1558586238-130365</Url>
      <Description>Q6N73KMXC6AQ-1558586238-130365</Description>
    </_dlc_DocIdUrl>
  </documentManagement>
</p:properties>
</file>

<file path=customXml/itemProps1.xml><?xml version="1.0" encoding="utf-8"?>
<ds:datastoreItem xmlns:ds="http://schemas.openxmlformats.org/officeDocument/2006/customXml" ds:itemID="{19D17918-2B68-4E2F-96EB-608C5891AA15}"/>
</file>

<file path=customXml/itemProps2.xml><?xml version="1.0" encoding="utf-8"?>
<ds:datastoreItem xmlns:ds="http://schemas.openxmlformats.org/officeDocument/2006/customXml" ds:itemID="{9758DE05-A756-4A0E-9E15-7B77AAFFDC92}"/>
</file>

<file path=customXml/itemProps3.xml><?xml version="1.0" encoding="utf-8"?>
<ds:datastoreItem xmlns:ds="http://schemas.openxmlformats.org/officeDocument/2006/customXml" ds:itemID="{75AE1DEF-A03A-430C-A30E-63797C601520}"/>
</file>

<file path=customXml/itemProps4.xml><?xml version="1.0" encoding="utf-8"?>
<ds:datastoreItem xmlns:ds="http://schemas.openxmlformats.org/officeDocument/2006/customXml" ds:itemID="{96CD040C-B824-4410-87EE-1AF526A45C5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2154</Characters>
  <Application>Microsoft Office Word</Application>
  <DocSecurity>0</DocSecurity>
  <Lines>17</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Gkila</dc:creator>
  <cp:keywords/>
  <dc:description/>
  <cp:lastModifiedBy>Eleni Gkila</cp:lastModifiedBy>
  <cp:revision>1</cp:revision>
  <dcterms:created xsi:type="dcterms:W3CDTF">2022-01-14T15:39:00Z</dcterms:created>
  <dcterms:modified xsi:type="dcterms:W3CDTF">2022-01-14T15:40:00Z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0x0101007764AAEBE024234EBD4EFC24F5628C8D</vt:lpwstr>
  </property>
  <property fmtid="{D5CDD505-2E9C-101B-9397-08002B2CF9AE}" pid="3" name="_dlc_DocIdItemGuid">
    <vt:lpwstr>5ead98fd-dd24-4e63-a5fd-0b7ba3e40c9d</vt:lpwstr>
  </property>
</Properties>
</file>