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8F49" w14:textId="69B4BD33" w:rsidR="00896C30" w:rsidRDefault="006607D5" w:rsidP="00E214D4">
      <w:pPr>
        <w:rPr>
          <w:rFonts w:ascii="Arial" w:hAnsi="Arial" w:cs="Arial"/>
          <w:b/>
          <w:noProof/>
          <w:sz w:val="32"/>
          <w:szCs w:val="32"/>
        </w:rPr>
      </w:pPr>
      <w:r w:rsidRPr="002E1113">
        <w:rPr>
          <w:rFonts w:ascii="Arial" w:hAnsi="Arial" w:cs="Arial"/>
          <w:b/>
          <w:noProof/>
          <w:sz w:val="32"/>
          <w:szCs w:val="32"/>
        </w:rPr>
        <w:t xml:space="preserve">Junior Data Engineer </w:t>
      </w:r>
      <w:r w:rsidR="000303E5" w:rsidRPr="002E1113">
        <w:rPr>
          <w:rFonts w:ascii="Arial" w:hAnsi="Arial" w:cs="Arial"/>
          <w:b/>
          <w:noProof/>
          <w:sz w:val="32"/>
          <w:szCs w:val="32"/>
        </w:rPr>
        <w:t xml:space="preserve">– </w:t>
      </w:r>
      <w:r w:rsidRPr="002E1113">
        <w:rPr>
          <w:rFonts w:ascii="Arial" w:hAnsi="Arial" w:cs="Arial"/>
          <w:b/>
          <w:noProof/>
          <w:sz w:val="32"/>
          <w:szCs w:val="32"/>
        </w:rPr>
        <w:t>Cyprus or Greece</w:t>
      </w:r>
      <w:r w:rsidR="00E214D4" w:rsidRPr="002E1113">
        <w:rPr>
          <w:rFonts w:ascii="Arial" w:hAnsi="Arial" w:cs="Arial"/>
          <w:b/>
          <w:noProof/>
          <w:sz w:val="32"/>
          <w:szCs w:val="32"/>
        </w:rPr>
        <w:t xml:space="preserve"> </w:t>
      </w:r>
    </w:p>
    <w:p w14:paraId="55CB342E" w14:textId="77777777" w:rsidR="00B753AD" w:rsidRPr="002E1113" w:rsidRDefault="00B753AD" w:rsidP="00E214D4">
      <w:pPr>
        <w:rPr>
          <w:rFonts w:ascii="Arial" w:hAnsi="Arial" w:cs="Arial"/>
          <w:b/>
          <w:noProof/>
          <w:sz w:val="32"/>
          <w:szCs w:val="32"/>
        </w:rPr>
      </w:pPr>
    </w:p>
    <w:p w14:paraId="1648A90E" w14:textId="5E0B6403" w:rsidR="00E214D4" w:rsidRPr="00802059" w:rsidRDefault="00E214D4" w:rsidP="00E214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Reference Number: </w:t>
      </w:r>
      <w:r w:rsidR="00780576">
        <w:rPr>
          <w:rFonts w:ascii="Arial" w:hAnsi="Arial" w:cs="Arial"/>
          <w:b/>
          <w:sz w:val="24"/>
          <w:szCs w:val="24"/>
        </w:rPr>
        <w:t>JDE1022</w:t>
      </w:r>
    </w:p>
    <w:p w14:paraId="7C8A4723" w14:textId="08B12A41" w:rsidR="00E214D4" w:rsidRDefault="003D6731" w:rsidP="00E214D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</w:t>
      </w:r>
      <w:r w:rsidR="001E3A37">
        <w:rPr>
          <w:rFonts w:ascii="Arial" w:hAnsi="Arial" w:cs="Arial"/>
          <w:b/>
          <w:sz w:val="20"/>
          <w:szCs w:val="20"/>
        </w:rPr>
        <w:t>Role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4E443A22" w14:textId="7884D760" w:rsidR="006607D5" w:rsidRDefault="001D6520" w:rsidP="006607D5">
      <w:pPr>
        <w:spacing w:line="360" w:lineRule="auto"/>
        <w:rPr>
          <w:rFonts w:ascii="Arial" w:hAnsi="Arial" w:cs="Arial"/>
          <w:sz w:val="20"/>
          <w:szCs w:val="20"/>
        </w:rPr>
      </w:pPr>
      <w:r w:rsidRPr="00C055A5">
        <w:rPr>
          <w:rFonts w:ascii="Arial" w:hAnsi="Arial" w:cs="Arial"/>
          <w:sz w:val="20"/>
          <w:szCs w:val="20"/>
        </w:rPr>
        <w:t>We are looking for</w:t>
      </w:r>
      <w:r w:rsidR="006607D5">
        <w:rPr>
          <w:rFonts w:ascii="Arial" w:hAnsi="Arial" w:cs="Arial"/>
          <w:sz w:val="20"/>
          <w:szCs w:val="20"/>
        </w:rPr>
        <w:t xml:space="preserve"> </w:t>
      </w:r>
      <w:r w:rsidR="006607D5" w:rsidRPr="006607D5">
        <w:rPr>
          <w:rFonts w:ascii="Arial" w:hAnsi="Arial" w:cs="Arial"/>
          <w:sz w:val="20"/>
          <w:szCs w:val="20"/>
        </w:rPr>
        <w:t xml:space="preserve">an enthusiastic Junior Data Engineer to join </w:t>
      </w:r>
      <w:r w:rsidR="006607D5">
        <w:rPr>
          <w:rFonts w:ascii="Arial" w:hAnsi="Arial" w:cs="Arial"/>
          <w:sz w:val="20"/>
          <w:szCs w:val="20"/>
        </w:rPr>
        <w:t>our fast-growing team</w:t>
      </w:r>
      <w:r w:rsidR="006607D5" w:rsidRPr="006607D5">
        <w:rPr>
          <w:rFonts w:ascii="Arial" w:hAnsi="Arial" w:cs="Arial"/>
          <w:sz w:val="20"/>
          <w:szCs w:val="20"/>
        </w:rPr>
        <w:t xml:space="preserve">. </w:t>
      </w:r>
      <w:r w:rsidR="00105CF2">
        <w:rPr>
          <w:rFonts w:ascii="Arial" w:hAnsi="Arial" w:cs="Arial"/>
          <w:sz w:val="20"/>
          <w:szCs w:val="20"/>
        </w:rPr>
        <w:t xml:space="preserve">If you are interested in working on </w:t>
      </w:r>
      <w:r w:rsidR="006607D5" w:rsidRPr="006607D5">
        <w:rPr>
          <w:rFonts w:ascii="Arial" w:hAnsi="Arial" w:cs="Arial"/>
          <w:sz w:val="20"/>
          <w:szCs w:val="20"/>
        </w:rPr>
        <w:t xml:space="preserve">cutting edge projects related </w:t>
      </w:r>
      <w:r w:rsidR="005863C6">
        <w:rPr>
          <w:rFonts w:ascii="Arial" w:hAnsi="Arial" w:cs="Arial"/>
          <w:sz w:val="20"/>
          <w:szCs w:val="20"/>
        </w:rPr>
        <w:t xml:space="preserve">to the development of </w:t>
      </w:r>
      <w:r w:rsidR="006607D5" w:rsidRPr="006607D5">
        <w:rPr>
          <w:rFonts w:ascii="Arial" w:hAnsi="Arial" w:cs="Arial"/>
          <w:sz w:val="20"/>
          <w:szCs w:val="20"/>
        </w:rPr>
        <w:t>efficient data structures</w:t>
      </w:r>
      <w:r w:rsidR="00602ED2">
        <w:rPr>
          <w:rFonts w:ascii="Arial" w:hAnsi="Arial" w:cs="Arial"/>
          <w:sz w:val="20"/>
          <w:szCs w:val="20"/>
        </w:rPr>
        <w:t>, and how this is</w:t>
      </w:r>
      <w:r w:rsidR="006607D5" w:rsidRPr="006607D5">
        <w:rPr>
          <w:rFonts w:ascii="Arial" w:hAnsi="Arial" w:cs="Arial"/>
          <w:sz w:val="20"/>
          <w:szCs w:val="20"/>
        </w:rPr>
        <w:t xml:space="preserve"> applied to big data </w:t>
      </w:r>
      <w:r w:rsidR="00E35D03">
        <w:rPr>
          <w:rFonts w:ascii="Arial" w:hAnsi="Arial" w:cs="Arial"/>
          <w:sz w:val="20"/>
          <w:szCs w:val="20"/>
        </w:rPr>
        <w:t>and</w:t>
      </w:r>
      <w:r w:rsidR="006607D5" w:rsidRPr="006607D5">
        <w:rPr>
          <w:rFonts w:ascii="Arial" w:hAnsi="Arial" w:cs="Arial"/>
          <w:sz w:val="20"/>
          <w:szCs w:val="20"/>
        </w:rPr>
        <w:t xml:space="preserve"> data cleansing </w:t>
      </w:r>
      <w:r w:rsidR="00E35D03" w:rsidRPr="006607D5">
        <w:rPr>
          <w:rFonts w:ascii="Arial" w:hAnsi="Arial" w:cs="Arial"/>
          <w:sz w:val="20"/>
          <w:szCs w:val="20"/>
        </w:rPr>
        <w:t>techniques,</w:t>
      </w:r>
      <w:r w:rsidR="00105CF2">
        <w:rPr>
          <w:rFonts w:ascii="Arial" w:hAnsi="Arial" w:cs="Arial"/>
          <w:sz w:val="20"/>
          <w:szCs w:val="20"/>
        </w:rPr>
        <w:t xml:space="preserve"> we’d </w:t>
      </w:r>
      <w:r w:rsidR="00602ED2">
        <w:rPr>
          <w:rFonts w:ascii="Arial" w:hAnsi="Arial" w:cs="Arial"/>
          <w:sz w:val="20"/>
          <w:szCs w:val="20"/>
        </w:rPr>
        <w:t>be happy</w:t>
      </w:r>
      <w:r w:rsidR="00105CF2">
        <w:rPr>
          <w:rFonts w:ascii="Arial" w:hAnsi="Arial" w:cs="Arial"/>
          <w:sz w:val="20"/>
          <w:szCs w:val="20"/>
        </w:rPr>
        <w:t xml:space="preserve"> to hear from you</w:t>
      </w:r>
      <w:r w:rsidR="006607D5" w:rsidRPr="006607D5">
        <w:rPr>
          <w:rFonts w:ascii="Arial" w:hAnsi="Arial" w:cs="Arial"/>
          <w:sz w:val="20"/>
          <w:szCs w:val="20"/>
        </w:rPr>
        <w:t xml:space="preserve">. </w:t>
      </w:r>
      <w:r w:rsidR="00602ED2">
        <w:rPr>
          <w:rFonts w:ascii="Arial" w:hAnsi="Arial" w:cs="Arial"/>
          <w:sz w:val="20"/>
          <w:szCs w:val="20"/>
        </w:rPr>
        <w:t>The successful candidate</w:t>
      </w:r>
      <w:r w:rsidR="00E35D03">
        <w:rPr>
          <w:rFonts w:ascii="Arial" w:hAnsi="Arial" w:cs="Arial"/>
          <w:sz w:val="20"/>
          <w:szCs w:val="20"/>
        </w:rPr>
        <w:t xml:space="preserve"> will </w:t>
      </w:r>
      <w:r w:rsidR="005863C6">
        <w:rPr>
          <w:rFonts w:ascii="Arial" w:hAnsi="Arial" w:cs="Arial"/>
          <w:sz w:val="20"/>
          <w:szCs w:val="20"/>
        </w:rPr>
        <w:t xml:space="preserve">be </w:t>
      </w:r>
      <w:r w:rsidR="00E35D03">
        <w:rPr>
          <w:rFonts w:ascii="Arial" w:hAnsi="Arial" w:cs="Arial"/>
          <w:sz w:val="20"/>
          <w:szCs w:val="20"/>
        </w:rPr>
        <w:t>join</w:t>
      </w:r>
      <w:r w:rsidR="005863C6">
        <w:rPr>
          <w:rFonts w:ascii="Arial" w:hAnsi="Arial" w:cs="Arial"/>
          <w:sz w:val="20"/>
          <w:szCs w:val="20"/>
        </w:rPr>
        <w:t>ing</w:t>
      </w:r>
      <w:r w:rsidR="00E35D03">
        <w:rPr>
          <w:rFonts w:ascii="Arial" w:hAnsi="Arial" w:cs="Arial"/>
          <w:sz w:val="20"/>
          <w:szCs w:val="20"/>
        </w:rPr>
        <w:t xml:space="preserve"> </w:t>
      </w:r>
      <w:r w:rsidR="006607D5" w:rsidRPr="006607D5">
        <w:rPr>
          <w:rFonts w:ascii="Arial" w:hAnsi="Arial" w:cs="Arial"/>
          <w:sz w:val="20"/>
          <w:szCs w:val="20"/>
        </w:rPr>
        <w:t>a friendly team of leading experts in the field of Data Science</w:t>
      </w:r>
      <w:r w:rsidR="00602ED2">
        <w:rPr>
          <w:rFonts w:ascii="Arial" w:hAnsi="Arial" w:cs="Arial"/>
          <w:sz w:val="20"/>
          <w:szCs w:val="20"/>
        </w:rPr>
        <w:t>,</w:t>
      </w:r>
      <w:r w:rsidR="006607D5" w:rsidRPr="006607D5">
        <w:rPr>
          <w:rFonts w:ascii="Arial" w:hAnsi="Arial" w:cs="Arial"/>
          <w:sz w:val="20"/>
          <w:szCs w:val="20"/>
        </w:rPr>
        <w:t xml:space="preserve"> </w:t>
      </w:r>
      <w:r w:rsidR="00602ED2">
        <w:rPr>
          <w:rFonts w:ascii="Arial" w:hAnsi="Arial" w:cs="Arial"/>
          <w:sz w:val="20"/>
          <w:szCs w:val="20"/>
        </w:rPr>
        <w:t>enabling them to expand</w:t>
      </w:r>
      <w:r w:rsidR="006607D5" w:rsidRPr="006607D5">
        <w:rPr>
          <w:rFonts w:ascii="Arial" w:hAnsi="Arial" w:cs="Arial"/>
          <w:sz w:val="20"/>
          <w:szCs w:val="20"/>
        </w:rPr>
        <w:t xml:space="preserve"> </w:t>
      </w:r>
      <w:r w:rsidR="00602ED2">
        <w:rPr>
          <w:rFonts w:ascii="Arial" w:hAnsi="Arial" w:cs="Arial"/>
          <w:sz w:val="20"/>
          <w:szCs w:val="20"/>
        </w:rPr>
        <w:t>their</w:t>
      </w:r>
      <w:r w:rsidR="006607D5" w:rsidRPr="006607D5">
        <w:rPr>
          <w:rFonts w:ascii="Arial" w:hAnsi="Arial" w:cs="Arial"/>
          <w:sz w:val="20"/>
          <w:szCs w:val="20"/>
        </w:rPr>
        <w:t xml:space="preserve"> knowledge in a pleasant and inspiring environment.</w:t>
      </w:r>
    </w:p>
    <w:p w14:paraId="0B28AD8E" w14:textId="77777777" w:rsidR="001D6520" w:rsidRPr="00EF2336" w:rsidRDefault="002575E8" w:rsidP="001D6520">
      <w:pPr>
        <w:rPr>
          <w:rFonts w:ascii="Arial" w:hAnsi="Arial" w:cs="Arial"/>
          <w:b/>
          <w:sz w:val="20"/>
          <w:szCs w:val="20"/>
        </w:rPr>
      </w:pPr>
      <w:r w:rsidRPr="00EF2336">
        <w:rPr>
          <w:rFonts w:ascii="Arial" w:hAnsi="Arial" w:cs="Arial"/>
          <w:b/>
          <w:sz w:val="20"/>
          <w:szCs w:val="20"/>
        </w:rPr>
        <w:t>T</w:t>
      </w:r>
      <w:r w:rsidR="001D6520" w:rsidRPr="00EF2336">
        <w:rPr>
          <w:rFonts w:ascii="Arial" w:hAnsi="Arial" w:cs="Arial"/>
          <w:b/>
          <w:sz w:val="20"/>
          <w:szCs w:val="20"/>
        </w:rPr>
        <w:t>he main responsibilities of the position include:</w:t>
      </w:r>
    </w:p>
    <w:p w14:paraId="1AFEA8C6" w14:textId="77777777" w:rsidR="00E35D03" w:rsidRPr="00E35D03" w:rsidRDefault="00E35D03" w:rsidP="00E35D03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35D03">
        <w:rPr>
          <w:rFonts w:ascii="Arial" w:hAnsi="Arial" w:cs="Arial"/>
          <w:sz w:val="20"/>
          <w:szCs w:val="20"/>
        </w:rPr>
        <w:t>Participate in the design and development of a document database in MongoDB</w:t>
      </w:r>
    </w:p>
    <w:p w14:paraId="369D6708" w14:textId="77777777" w:rsidR="00E35D03" w:rsidRPr="00E35D03" w:rsidRDefault="00E35D03" w:rsidP="00E35D03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35D03">
        <w:rPr>
          <w:rFonts w:ascii="Arial" w:hAnsi="Arial" w:cs="Arial"/>
          <w:sz w:val="20"/>
          <w:szCs w:val="20"/>
        </w:rPr>
        <w:t>Maintain the developed document database</w:t>
      </w:r>
    </w:p>
    <w:p w14:paraId="4F867319" w14:textId="77777777" w:rsidR="00E35D03" w:rsidRPr="00E35D03" w:rsidRDefault="00E35D03" w:rsidP="00E35D03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35D03">
        <w:rPr>
          <w:rFonts w:ascii="Arial" w:hAnsi="Arial" w:cs="Arial"/>
          <w:sz w:val="20"/>
          <w:szCs w:val="20"/>
        </w:rPr>
        <w:t>Research cutting edge technologies for data architecture and storage</w:t>
      </w:r>
    </w:p>
    <w:p w14:paraId="73FA7413" w14:textId="77777777" w:rsidR="00E35D03" w:rsidRPr="00E35D03" w:rsidRDefault="00E35D03" w:rsidP="00E35D03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35D03">
        <w:rPr>
          <w:rFonts w:ascii="Arial" w:hAnsi="Arial" w:cs="Arial"/>
          <w:sz w:val="20"/>
          <w:szCs w:val="20"/>
        </w:rPr>
        <w:t>Execute queries in both relational and non-relational databases</w:t>
      </w:r>
    </w:p>
    <w:p w14:paraId="6A43EF9E" w14:textId="77777777" w:rsidR="00E35D03" w:rsidRPr="00E35D03" w:rsidRDefault="00E35D03" w:rsidP="00E35D03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35D03">
        <w:rPr>
          <w:rFonts w:ascii="Arial" w:hAnsi="Arial" w:cs="Arial"/>
          <w:sz w:val="20"/>
          <w:szCs w:val="20"/>
        </w:rPr>
        <w:t>Improve data quality and efficiency</w:t>
      </w:r>
    </w:p>
    <w:p w14:paraId="4B4C5DD5" w14:textId="77777777" w:rsidR="00E35D03" w:rsidRPr="00E35D03" w:rsidRDefault="00E35D03" w:rsidP="00E35D03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35D03">
        <w:rPr>
          <w:rFonts w:ascii="Arial" w:hAnsi="Arial" w:cs="Arial"/>
          <w:sz w:val="20"/>
          <w:szCs w:val="20"/>
        </w:rPr>
        <w:t>Analyse and resolve data issues and communicate results with the rest of the team</w:t>
      </w:r>
    </w:p>
    <w:p w14:paraId="3C84BCB9" w14:textId="77777777" w:rsidR="00E214D4" w:rsidRPr="002E1F16" w:rsidRDefault="00E214D4" w:rsidP="00E214D4">
      <w:pPr>
        <w:shd w:val="clear" w:color="auto" w:fill="FFFFFF"/>
        <w:spacing w:after="0" w:line="285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14:paraId="4B48DB13" w14:textId="77777777" w:rsidR="00E214D4" w:rsidRPr="00991F82" w:rsidRDefault="00E214D4" w:rsidP="00E214D4">
      <w:pPr>
        <w:jc w:val="both"/>
        <w:rPr>
          <w:rFonts w:ascii="Arial" w:hAnsi="Arial" w:cs="Arial"/>
          <w:b/>
          <w:sz w:val="20"/>
          <w:szCs w:val="20"/>
        </w:rPr>
      </w:pPr>
      <w:r w:rsidRPr="00991F82">
        <w:rPr>
          <w:rFonts w:ascii="Arial" w:hAnsi="Arial" w:cs="Arial"/>
          <w:b/>
          <w:sz w:val="20"/>
          <w:szCs w:val="20"/>
        </w:rPr>
        <w:t>Main requirements:</w:t>
      </w:r>
    </w:p>
    <w:p w14:paraId="15B91F38" w14:textId="6447B0C3" w:rsidR="007144E4" w:rsidRPr="007144E4" w:rsidRDefault="007144E4" w:rsidP="007144E4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144E4">
        <w:rPr>
          <w:rFonts w:ascii="Arial" w:hAnsi="Arial" w:cs="Arial"/>
          <w:sz w:val="20"/>
          <w:szCs w:val="20"/>
        </w:rPr>
        <w:t xml:space="preserve">B.Sc./M.Sc. in Computer Science, Statistics, Physics, </w:t>
      </w:r>
      <w:r w:rsidR="00602ED2">
        <w:rPr>
          <w:rFonts w:ascii="Arial" w:hAnsi="Arial" w:cs="Arial"/>
          <w:sz w:val="20"/>
          <w:szCs w:val="20"/>
        </w:rPr>
        <w:t xml:space="preserve">or </w:t>
      </w:r>
      <w:r w:rsidRPr="007144E4">
        <w:rPr>
          <w:rFonts w:ascii="Arial" w:hAnsi="Arial" w:cs="Arial"/>
          <w:sz w:val="20"/>
          <w:szCs w:val="20"/>
        </w:rPr>
        <w:t>any kind of engineering or related field</w:t>
      </w:r>
    </w:p>
    <w:p w14:paraId="79EF62D5" w14:textId="77777777" w:rsidR="007144E4" w:rsidRPr="007144E4" w:rsidRDefault="007144E4" w:rsidP="007144E4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144E4">
        <w:rPr>
          <w:rFonts w:ascii="Arial" w:hAnsi="Arial" w:cs="Arial"/>
          <w:sz w:val="20"/>
          <w:szCs w:val="20"/>
        </w:rPr>
        <w:t>Proven experience with Unix/Linux</w:t>
      </w:r>
    </w:p>
    <w:p w14:paraId="3CEC2822" w14:textId="77777777" w:rsidR="007144E4" w:rsidRPr="007144E4" w:rsidRDefault="007144E4" w:rsidP="007144E4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144E4">
        <w:rPr>
          <w:rFonts w:ascii="Arial" w:hAnsi="Arial" w:cs="Arial"/>
          <w:bCs/>
          <w:sz w:val="20"/>
          <w:szCs w:val="20"/>
        </w:rPr>
        <w:t xml:space="preserve">Hands-on experience </w:t>
      </w:r>
      <w:r w:rsidRPr="007144E4">
        <w:rPr>
          <w:rFonts w:ascii="Arial" w:hAnsi="Arial" w:cs="Arial"/>
          <w:sz w:val="20"/>
          <w:szCs w:val="20"/>
        </w:rPr>
        <w:t>of Python. Experience with any kind of high-level programming language will be an advantage</w:t>
      </w:r>
    </w:p>
    <w:p w14:paraId="4ACC7758" w14:textId="77777777" w:rsidR="007144E4" w:rsidRPr="007144E4" w:rsidRDefault="007144E4" w:rsidP="007144E4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144E4">
        <w:rPr>
          <w:rFonts w:ascii="Arial" w:hAnsi="Arial" w:cs="Arial"/>
          <w:sz w:val="20"/>
          <w:szCs w:val="20"/>
        </w:rPr>
        <w:t>Experience with relational and non-relational databases. The latter will be a plus</w:t>
      </w:r>
    </w:p>
    <w:p w14:paraId="210B4064" w14:textId="77777777" w:rsidR="007144E4" w:rsidRPr="007144E4" w:rsidRDefault="007144E4" w:rsidP="007144E4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144E4">
        <w:rPr>
          <w:rFonts w:ascii="Arial" w:hAnsi="Arial" w:cs="Arial"/>
          <w:sz w:val="20"/>
          <w:szCs w:val="20"/>
        </w:rPr>
        <w:t>Good knowledge of data visualisation techniques</w:t>
      </w:r>
    </w:p>
    <w:p w14:paraId="47B1F280" w14:textId="6D0110BE" w:rsidR="007144E4" w:rsidRDefault="007144E4" w:rsidP="007144E4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144E4">
        <w:rPr>
          <w:rFonts w:ascii="Arial" w:hAnsi="Arial" w:cs="Arial"/>
          <w:sz w:val="20"/>
          <w:szCs w:val="20"/>
        </w:rPr>
        <w:t xml:space="preserve">Good knowledge of python libraries pandas, </w:t>
      </w:r>
      <w:proofErr w:type="spellStart"/>
      <w:r w:rsidRPr="007144E4">
        <w:rPr>
          <w:rFonts w:ascii="Arial" w:hAnsi="Arial" w:cs="Arial"/>
          <w:sz w:val="20"/>
          <w:szCs w:val="20"/>
        </w:rPr>
        <w:t>numpy</w:t>
      </w:r>
      <w:proofErr w:type="spellEnd"/>
      <w:r w:rsidRPr="007144E4">
        <w:rPr>
          <w:rFonts w:ascii="Arial" w:hAnsi="Arial" w:cs="Arial"/>
          <w:sz w:val="20"/>
          <w:szCs w:val="20"/>
        </w:rPr>
        <w:t>, matplotlib and seaborn</w:t>
      </w:r>
    </w:p>
    <w:p w14:paraId="5CEC422E" w14:textId="419E571B" w:rsidR="006221E5" w:rsidRPr="006221E5" w:rsidRDefault="006221E5" w:rsidP="006221E5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144E4">
        <w:rPr>
          <w:rFonts w:ascii="Arial" w:hAnsi="Arial" w:cs="Arial"/>
          <w:sz w:val="20"/>
          <w:szCs w:val="20"/>
        </w:rPr>
        <w:t>Strong analytical and problem-solving skills</w:t>
      </w:r>
    </w:p>
    <w:p w14:paraId="10B0FEDB" w14:textId="1CA273BC" w:rsidR="007144E4" w:rsidRPr="007144E4" w:rsidRDefault="007144E4" w:rsidP="007144E4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144E4">
        <w:rPr>
          <w:rFonts w:ascii="Arial" w:hAnsi="Arial" w:cs="Arial"/>
          <w:sz w:val="20"/>
          <w:szCs w:val="20"/>
        </w:rPr>
        <w:t>Self–motivat</w:t>
      </w:r>
      <w:r w:rsidR="00602ED2">
        <w:rPr>
          <w:rFonts w:ascii="Arial" w:hAnsi="Arial" w:cs="Arial"/>
          <w:sz w:val="20"/>
          <w:szCs w:val="20"/>
        </w:rPr>
        <w:t>ed</w:t>
      </w:r>
      <w:r w:rsidRPr="007144E4">
        <w:rPr>
          <w:rFonts w:ascii="Arial" w:hAnsi="Arial" w:cs="Arial"/>
          <w:sz w:val="20"/>
          <w:szCs w:val="20"/>
        </w:rPr>
        <w:t xml:space="preserve"> and passion</w:t>
      </w:r>
      <w:r w:rsidR="00602ED2">
        <w:rPr>
          <w:rFonts w:ascii="Arial" w:hAnsi="Arial" w:cs="Arial"/>
          <w:sz w:val="20"/>
          <w:szCs w:val="20"/>
        </w:rPr>
        <w:t>ate</w:t>
      </w:r>
      <w:r w:rsidRPr="007144E4">
        <w:rPr>
          <w:rFonts w:ascii="Arial" w:hAnsi="Arial" w:cs="Arial"/>
          <w:sz w:val="20"/>
          <w:szCs w:val="20"/>
        </w:rPr>
        <w:t xml:space="preserve"> to work with data</w:t>
      </w:r>
    </w:p>
    <w:p w14:paraId="712DCFAD" w14:textId="4763F083" w:rsidR="007144E4" w:rsidRPr="007144E4" w:rsidRDefault="00602ED2" w:rsidP="007144E4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Driven by</w:t>
      </w:r>
      <w:r w:rsidR="007144E4" w:rsidRPr="007144E4">
        <w:rPr>
          <w:rFonts w:ascii="Arial" w:hAnsi="Arial" w:cs="Arial"/>
          <w:sz w:val="20"/>
          <w:szCs w:val="20"/>
        </w:rPr>
        <w:t xml:space="preserve"> continuous professional development</w:t>
      </w:r>
    </w:p>
    <w:p w14:paraId="19246734" w14:textId="660BBFD1" w:rsidR="001E3A37" w:rsidRDefault="007144E4" w:rsidP="007D3FB9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144E4">
        <w:rPr>
          <w:rFonts w:ascii="Arial" w:hAnsi="Arial" w:cs="Arial"/>
          <w:sz w:val="20"/>
          <w:szCs w:val="20"/>
        </w:rPr>
        <w:t>Excellent verbal and written communication skills in English</w:t>
      </w:r>
    </w:p>
    <w:p w14:paraId="6BCA8F70" w14:textId="6F9D9CB4" w:rsidR="00780576" w:rsidRDefault="00780576" w:rsidP="006221E5">
      <w:pPr>
        <w:shd w:val="clear" w:color="auto" w:fill="FFFFFF"/>
        <w:spacing w:after="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0C9196FC" w14:textId="485A031C" w:rsidR="00B753AD" w:rsidRDefault="00B753AD" w:rsidP="006221E5">
      <w:pPr>
        <w:shd w:val="clear" w:color="auto" w:fill="FFFFFF"/>
        <w:spacing w:after="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4036208A" w14:textId="77777777" w:rsidR="00B753AD" w:rsidRPr="00780576" w:rsidRDefault="00B753AD" w:rsidP="006221E5">
      <w:pPr>
        <w:shd w:val="clear" w:color="auto" w:fill="FFFFFF"/>
        <w:spacing w:after="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6066B713" w14:textId="00CED094" w:rsidR="007D3FB9" w:rsidRPr="007D3FB9" w:rsidRDefault="007D3FB9" w:rsidP="007D3FB9">
      <w:pPr>
        <w:jc w:val="both"/>
        <w:rPr>
          <w:rFonts w:ascii="Arial" w:hAnsi="Arial" w:cs="Arial"/>
          <w:b/>
          <w:sz w:val="20"/>
          <w:szCs w:val="20"/>
        </w:rPr>
      </w:pPr>
      <w:r w:rsidRPr="007D3FB9">
        <w:rPr>
          <w:rFonts w:ascii="Arial" w:hAnsi="Arial" w:cs="Arial"/>
          <w:b/>
          <w:sz w:val="20"/>
          <w:szCs w:val="20"/>
        </w:rPr>
        <w:lastRenderedPageBreak/>
        <w:t>Benefit from:</w:t>
      </w:r>
    </w:p>
    <w:p w14:paraId="5F8A433F" w14:textId="54EDA5B6" w:rsidR="00A359EB" w:rsidRDefault="00E214D4" w:rsidP="00E214D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59EB">
        <w:rPr>
          <w:rFonts w:ascii="Arial" w:hAnsi="Arial" w:cs="Arial"/>
          <w:sz w:val="20"/>
          <w:szCs w:val="20"/>
        </w:rPr>
        <w:t>Attr</w:t>
      </w:r>
      <w:r w:rsidR="003D6731">
        <w:rPr>
          <w:rFonts w:ascii="Arial" w:hAnsi="Arial" w:cs="Arial"/>
          <w:sz w:val="20"/>
          <w:szCs w:val="20"/>
        </w:rPr>
        <w:t xml:space="preserve">active remuneration package </w:t>
      </w:r>
    </w:p>
    <w:p w14:paraId="56429E94" w14:textId="5DC6E545" w:rsidR="00E214D4" w:rsidRPr="007D70AA" w:rsidRDefault="00E214D4" w:rsidP="00E214D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359EB">
        <w:rPr>
          <w:rFonts w:ascii="Arial" w:hAnsi="Arial" w:cs="Arial"/>
          <w:sz w:val="20"/>
          <w:szCs w:val="20"/>
        </w:rPr>
        <w:t xml:space="preserve">Private health insurance </w:t>
      </w:r>
    </w:p>
    <w:p w14:paraId="75C47A81" w14:textId="77777777" w:rsidR="003D6731" w:rsidRPr="00FA0B07" w:rsidRDefault="003D6731" w:rsidP="003D673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0B07">
        <w:rPr>
          <w:rFonts w:ascii="Arial" w:hAnsi="Arial" w:cs="Arial"/>
          <w:sz w:val="20"/>
          <w:szCs w:val="20"/>
        </w:rPr>
        <w:t>Intellectually stimulating work environment</w:t>
      </w:r>
    </w:p>
    <w:p w14:paraId="49A1D2DB" w14:textId="3845993B" w:rsidR="00664212" w:rsidRDefault="003D6731" w:rsidP="00E214D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0B07">
        <w:rPr>
          <w:rFonts w:ascii="Arial" w:hAnsi="Arial" w:cs="Arial"/>
          <w:sz w:val="20"/>
          <w:szCs w:val="20"/>
        </w:rPr>
        <w:t>Continuous personal development and international training opportunities</w:t>
      </w:r>
    </w:p>
    <w:p w14:paraId="3826EB9E" w14:textId="77777777" w:rsidR="00780576" w:rsidRDefault="00780576" w:rsidP="00E214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49A8D833" w14:textId="3C94EBCD" w:rsidR="00E214D4" w:rsidRPr="00802059" w:rsidRDefault="00E214D4" w:rsidP="00E214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E111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Type of employment: Full time</w:t>
      </w:r>
    </w:p>
    <w:p w14:paraId="6D7B0BDE" w14:textId="04CD1DA6" w:rsidR="00E214D4" w:rsidRPr="00802059" w:rsidRDefault="00E214D4" w:rsidP="00E214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0205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Location: </w:t>
      </w:r>
      <w:r w:rsidR="007805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Limassol</w:t>
      </w:r>
      <w:r w:rsidR="001146A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Cyprus or Athens, Greece</w:t>
      </w:r>
    </w:p>
    <w:p w14:paraId="248340B5" w14:textId="77777777" w:rsidR="00E214D4" w:rsidRPr="00E7476D" w:rsidRDefault="003C7526" w:rsidP="00E214D4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E7476D">
        <w:rPr>
          <w:rFonts w:ascii="Arial" w:hAnsi="Arial" w:cs="Arial"/>
          <w:color w:val="222222"/>
          <w:sz w:val="20"/>
          <w:szCs w:val="20"/>
          <w:shd w:val="clear" w:color="auto" w:fill="FFFFFF"/>
        </w:rPr>
        <w:t>Please visit our website </w:t>
      </w:r>
      <w:hyperlink r:id="rId11" w:tgtFrame="_blank" w:history="1">
        <w:r w:rsidRPr="00E7476D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www.xm.com/careers</w:t>
        </w:r>
      </w:hyperlink>
      <w:r w:rsidRPr="00E7476D">
        <w:rPr>
          <w:rFonts w:ascii="Arial" w:hAnsi="Arial" w:cs="Arial"/>
          <w:color w:val="222222"/>
          <w:sz w:val="20"/>
          <w:szCs w:val="20"/>
          <w:shd w:val="clear" w:color="auto" w:fill="FFFFFF"/>
        </w:rPr>
        <w:t> to submit your online application for this position.</w:t>
      </w:r>
    </w:p>
    <w:p w14:paraId="5A56195F" w14:textId="77777777" w:rsidR="00E214D4" w:rsidRPr="00802059" w:rsidRDefault="00E214D4" w:rsidP="00E214D4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14:paraId="34184580" w14:textId="77777777" w:rsidR="00E214D4" w:rsidRPr="004E4A54" w:rsidRDefault="00E214D4" w:rsidP="00E214D4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  <w:r w:rsidRPr="00802059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All applications will be treated with strict confidentiality!</w:t>
      </w:r>
    </w:p>
    <w:p w14:paraId="222F203C" w14:textId="77777777" w:rsidR="00E214D4" w:rsidRPr="00163B7D" w:rsidRDefault="00E214D4" w:rsidP="00E214D4">
      <w:pPr>
        <w:rPr>
          <w:lang w:val="en-US"/>
        </w:rPr>
      </w:pPr>
    </w:p>
    <w:p w14:paraId="04F46462" w14:textId="77777777" w:rsidR="00112A08" w:rsidRDefault="00112A08"/>
    <w:p w14:paraId="2EBBBB20" w14:textId="77777777" w:rsidR="00371FD7" w:rsidRDefault="00371FD7"/>
    <w:p w14:paraId="5C2765AC" w14:textId="77777777" w:rsidR="00165147" w:rsidRDefault="00165147" w:rsidP="003B5505">
      <w:pPr>
        <w:rPr>
          <w:rFonts w:ascii="Arial" w:hAnsi="Arial" w:cs="Arial"/>
          <w:sz w:val="20"/>
          <w:szCs w:val="20"/>
        </w:rPr>
      </w:pPr>
    </w:p>
    <w:p w14:paraId="6E745A03" w14:textId="77777777" w:rsidR="00165147" w:rsidRDefault="00165147" w:rsidP="003B5505">
      <w:pPr>
        <w:rPr>
          <w:rFonts w:ascii="Arial" w:hAnsi="Arial" w:cs="Arial"/>
          <w:sz w:val="20"/>
          <w:szCs w:val="20"/>
        </w:rPr>
      </w:pPr>
    </w:p>
    <w:p w14:paraId="00AE1FD4" w14:textId="77777777" w:rsidR="003B5505" w:rsidRPr="00E7476D" w:rsidRDefault="003B5505">
      <w:pPr>
        <w:rPr>
          <w:lang w:val="en-US"/>
        </w:rPr>
      </w:pPr>
    </w:p>
    <w:sectPr w:rsidR="003B5505" w:rsidRPr="00E7476D" w:rsidSect="00991F82">
      <w:headerReference w:type="even" r:id="rId12"/>
      <w:headerReference w:type="default" r:id="rId13"/>
      <w:footerReference w:type="default" r:id="rId14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5280" w14:textId="77777777" w:rsidR="00D104C8" w:rsidRDefault="00D104C8">
      <w:pPr>
        <w:spacing w:after="0" w:line="240" w:lineRule="auto"/>
      </w:pPr>
      <w:r>
        <w:separator/>
      </w:r>
    </w:p>
  </w:endnote>
  <w:endnote w:type="continuationSeparator" w:id="0">
    <w:p w14:paraId="5ECF34DA" w14:textId="77777777" w:rsidR="00D104C8" w:rsidRDefault="00D104C8">
      <w:pPr>
        <w:spacing w:after="0" w:line="240" w:lineRule="auto"/>
      </w:pPr>
      <w:r>
        <w:continuationSeparator/>
      </w:r>
    </w:p>
  </w:endnote>
  <w:endnote w:type="continuationNotice" w:id="1">
    <w:p w14:paraId="14CF893B" w14:textId="77777777" w:rsidR="002A7465" w:rsidRDefault="002A74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2637" w14:textId="77777777" w:rsidR="00CC3162" w:rsidRDefault="006B4930">
    <w:pPr>
      <w:pStyle w:val="Footer"/>
    </w:pPr>
  </w:p>
  <w:p w14:paraId="4A1EB1BE" w14:textId="77777777" w:rsidR="00CC3162" w:rsidRPr="00991F82" w:rsidRDefault="006B4930">
    <w:pPr>
      <w:pStyle w:val="Footer"/>
      <w:rPr>
        <w:sz w:val="20"/>
        <w:szCs w:val="20"/>
      </w:rPr>
    </w:pPr>
  </w:p>
  <w:p w14:paraId="1695B4D8" w14:textId="77777777" w:rsidR="00CC3162" w:rsidRPr="00991F82" w:rsidRDefault="00E214D4" w:rsidP="00991F82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XM is a trading name of Trading Point of Financial Instruments Ltd. </w:t>
    </w:r>
  </w:p>
  <w:p w14:paraId="08478EC0" w14:textId="77777777" w:rsidR="00CC3162" w:rsidRPr="00991F82" w:rsidRDefault="00E214D4" w:rsidP="00991F82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Trading Point of Financial Instruments is regulated by the Cyprus Securities and Exchange Commission. </w:t>
    </w:r>
  </w:p>
  <w:p w14:paraId="3C3C0BC8" w14:textId="77777777" w:rsidR="00CC3162" w:rsidRDefault="00E214D4" w:rsidP="00991F82">
    <w:pPr>
      <w:pStyle w:val="Footer"/>
      <w:ind w:left="-709" w:right="-591"/>
    </w:pPr>
    <w:r w:rsidRPr="00991F82">
      <w:rPr>
        <w:rFonts w:ascii="Arial" w:hAnsi="Arial" w:cs="Arial"/>
        <w:color w:val="7F7F7F" w:themeColor="text1" w:themeTint="80"/>
        <w:sz w:val="20"/>
        <w:szCs w:val="20"/>
      </w:rPr>
      <w:t>(license no.120/10)</w:t>
    </w:r>
    <w:r>
      <w:rPr>
        <w:noProof/>
      </w:rPr>
      <w:t xml:space="preserve"> 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30A001" wp14:editId="5D771DCE">
              <wp:simplePos x="0" y="0"/>
              <wp:positionH relativeFrom="column">
                <wp:posOffset>-913765</wp:posOffset>
              </wp:positionH>
              <wp:positionV relativeFrom="paragraph">
                <wp:posOffset>443865</wp:posOffset>
              </wp:positionV>
              <wp:extent cx="8001000" cy="228600"/>
              <wp:effectExtent l="10160" t="5715" r="8890" b="2286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E46565" id="Rectangle 1" o:spid="_x0000_s1026" style="position:absolute;margin-left:-71.95pt;margin-top:34.95pt;width:63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" fillcolor="black [3213]" strokecolor="#3c6abe [3044]">
              <v:shadow on="t" opacity="22936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7BD4" w14:textId="77777777" w:rsidR="00D104C8" w:rsidRDefault="00D104C8">
      <w:pPr>
        <w:spacing w:after="0" w:line="240" w:lineRule="auto"/>
      </w:pPr>
      <w:r>
        <w:separator/>
      </w:r>
    </w:p>
  </w:footnote>
  <w:footnote w:type="continuationSeparator" w:id="0">
    <w:p w14:paraId="7C5ACBEF" w14:textId="77777777" w:rsidR="00D104C8" w:rsidRDefault="00D104C8">
      <w:pPr>
        <w:spacing w:after="0" w:line="240" w:lineRule="auto"/>
      </w:pPr>
      <w:r>
        <w:continuationSeparator/>
      </w:r>
    </w:p>
  </w:footnote>
  <w:footnote w:type="continuationNotice" w:id="1">
    <w:p w14:paraId="623D1AF9" w14:textId="77777777" w:rsidR="002A7465" w:rsidRDefault="002A74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E85A" w14:textId="77777777" w:rsidR="00CC3162" w:rsidRDefault="006B4930">
    <w:pPr>
      <w:pStyle w:val="Header"/>
    </w:pPr>
    <w:sdt>
      <w:sdtPr>
        <w:id w:val="171999623"/>
        <w:temporary/>
        <w:showingPlcHdr/>
      </w:sdtPr>
      <w:sdtEndPr/>
      <w:sdtContent>
        <w:r w:rsidR="00E214D4">
          <w:t>[Type text]</w:t>
        </w:r>
      </w:sdtContent>
    </w:sdt>
    <w:r w:rsidR="00E214D4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E214D4">
          <w:t>[Type text]</w:t>
        </w:r>
      </w:sdtContent>
    </w:sdt>
    <w:r w:rsidR="00E214D4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E214D4">
          <w:t>[Type text]</w:t>
        </w:r>
      </w:sdtContent>
    </w:sdt>
  </w:p>
  <w:p w14:paraId="4C828EE0" w14:textId="77777777" w:rsidR="00CC3162" w:rsidRDefault="006B4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B84B" w14:textId="77777777" w:rsidR="00CC3162" w:rsidRDefault="00E214D4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C566E68" wp14:editId="3AD66014">
          <wp:simplePos x="0" y="0"/>
          <wp:positionH relativeFrom="column">
            <wp:posOffset>-800100</wp:posOffset>
          </wp:positionH>
          <wp:positionV relativeFrom="paragraph">
            <wp:posOffset>-335280</wp:posOffset>
          </wp:positionV>
          <wp:extent cx="6207125" cy="1028700"/>
          <wp:effectExtent l="0" t="0" r="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:Users:ngeorgallas:Dropbox:constantinas@hotmail.com:XM.COM:Company Documents:Links:Contact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71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4632E1E6" w14:textId="77777777" w:rsidR="00CC3162" w:rsidRDefault="00E214D4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2911076D" w14:textId="77777777" w:rsidR="00CC3162" w:rsidRDefault="006B4930">
    <w:pPr>
      <w:pStyle w:val="Header"/>
      <w:rPr>
        <w:noProof/>
        <w:lang w:val="en-US"/>
      </w:rPr>
    </w:pPr>
  </w:p>
  <w:p w14:paraId="0D56B665" w14:textId="77777777" w:rsidR="00CC3162" w:rsidRDefault="00E214D4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529FF358" w14:textId="77777777" w:rsidR="00CC3162" w:rsidRDefault="006B4930">
    <w:pPr>
      <w:pStyle w:val="Header"/>
    </w:pPr>
  </w:p>
  <w:p w14:paraId="5D4748B7" w14:textId="77777777" w:rsidR="00CC3162" w:rsidRDefault="006B4930" w:rsidP="00F630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52E9"/>
    <w:multiLevelType w:val="hybridMultilevel"/>
    <w:tmpl w:val="E6921202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443DB"/>
    <w:multiLevelType w:val="hybridMultilevel"/>
    <w:tmpl w:val="CE3674D6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4D4"/>
    <w:rsid w:val="0001632F"/>
    <w:rsid w:val="00017DCF"/>
    <w:rsid w:val="000303E5"/>
    <w:rsid w:val="000B3567"/>
    <w:rsid w:val="000C06C8"/>
    <w:rsid w:val="000C44DE"/>
    <w:rsid w:val="00105CF2"/>
    <w:rsid w:val="00112A08"/>
    <w:rsid w:val="001146AE"/>
    <w:rsid w:val="00120D83"/>
    <w:rsid w:val="00165147"/>
    <w:rsid w:val="001D6501"/>
    <w:rsid w:val="001D6520"/>
    <w:rsid w:val="001E3A37"/>
    <w:rsid w:val="002013C5"/>
    <w:rsid w:val="00203C1F"/>
    <w:rsid w:val="00245CD4"/>
    <w:rsid w:val="002575E8"/>
    <w:rsid w:val="00270E49"/>
    <w:rsid w:val="0027676E"/>
    <w:rsid w:val="002A2D1B"/>
    <w:rsid w:val="002A7465"/>
    <w:rsid w:val="002B4E1E"/>
    <w:rsid w:val="002E1113"/>
    <w:rsid w:val="003132C1"/>
    <w:rsid w:val="003640D4"/>
    <w:rsid w:val="00371FD7"/>
    <w:rsid w:val="003B5505"/>
    <w:rsid w:val="003C7526"/>
    <w:rsid w:val="003D6731"/>
    <w:rsid w:val="003E19C0"/>
    <w:rsid w:val="003E2967"/>
    <w:rsid w:val="003F4A61"/>
    <w:rsid w:val="0040106C"/>
    <w:rsid w:val="004F0C60"/>
    <w:rsid w:val="00546600"/>
    <w:rsid w:val="005863C6"/>
    <w:rsid w:val="005F2262"/>
    <w:rsid w:val="00602ED2"/>
    <w:rsid w:val="006221E5"/>
    <w:rsid w:val="006607D5"/>
    <w:rsid w:val="00664212"/>
    <w:rsid w:val="0067324E"/>
    <w:rsid w:val="006B4930"/>
    <w:rsid w:val="007144E4"/>
    <w:rsid w:val="0073624F"/>
    <w:rsid w:val="00780576"/>
    <w:rsid w:val="007A6173"/>
    <w:rsid w:val="007B2354"/>
    <w:rsid w:val="007B29E2"/>
    <w:rsid w:val="007D3FB9"/>
    <w:rsid w:val="007D70AA"/>
    <w:rsid w:val="007E1B57"/>
    <w:rsid w:val="00865EBF"/>
    <w:rsid w:val="00896C30"/>
    <w:rsid w:val="00951C15"/>
    <w:rsid w:val="009560B7"/>
    <w:rsid w:val="00995FE6"/>
    <w:rsid w:val="009A238C"/>
    <w:rsid w:val="00A047EC"/>
    <w:rsid w:val="00A32F8C"/>
    <w:rsid w:val="00A359EB"/>
    <w:rsid w:val="00A477D4"/>
    <w:rsid w:val="00A66771"/>
    <w:rsid w:val="00AB614D"/>
    <w:rsid w:val="00AE62A6"/>
    <w:rsid w:val="00B16F0B"/>
    <w:rsid w:val="00B67A2A"/>
    <w:rsid w:val="00B753AD"/>
    <w:rsid w:val="00BA1431"/>
    <w:rsid w:val="00BC406B"/>
    <w:rsid w:val="00BF59BE"/>
    <w:rsid w:val="00C055A5"/>
    <w:rsid w:val="00C33EFB"/>
    <w:rsid w:val="00CE0E60"/>
    <w:rsid w:val="00D104C8"/>
    <w:rsid w:val="00D21798"/>
    <w:rsid w:val="00DE4916"/>
    <w:rsid w:val="00E214D4"/>
    <w:rsid w:val="00E35D03"/>
    <w:rsid w:val="00E44140"/>
    <w:rsid w:val="00E7476D"/>
    <w:rsid w:val="00E85BF5"/>
    <w:rsid w:val="00E8617C"/>
    <w:rsid w:val="00EF2336"/>
    <w:rsid w:val="00FB3B0B"/>
    <w:rsid w:val="00FC39B7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21FD33"/>
  <w15:chartTrackingRefBased/>
  <w15:docId w15:val="{D6773F75-7689-4623-897D-4A461CF0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4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4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4D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14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4D4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214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E8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A08"/>
    <w:rPr>
      <w:color w:val="808080"/>
      <w:shd w:val="clear" w:color="auto" w:fill="E6E6E6"/>
    </w:rPr>
  </w:style>
  <w:style w:type="character" w:customStyle="1" w:styleId="ember-view">
    <w:name w:val="ember-view"/>
    <w:basedOn w:val="DefaultParagraphFont"/>
    <w:rsid w:val="00371FD7"/>
  </w:style>
  <w:style w:type="paragraph" w:styleId="ListParagraph">
    <w:name w:val="List Paragraph"/>
    <w:basedOn w:val="Normal"/>
    <w:uiPriority w:val="34"/>
    <w:qFormat/>
    <w:rsid w:val="007D3FB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E3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xm.com/career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2B428924BB246B3051B2CEAB05848" ma:contentTypeVersion="13" ma:contentTypeDescription="Create a new document." ma:contentTypeScope="" ma:versionID="3d2bfa30dc3abab65cc452221e3c54f9">
  <xsd:schema xmlns:xsd="http://www.w3.org/2001/XMLSchema" xmlns:xs="http://www.w3.org/2001/XMLSchema" xmlns:p="http://schemas.microsoft.com/office/2006/metadata/properties" xmlns:ns2="f9ed27ac-cfa7-494c-8839-ebab022d6e04" xmlns:ns3="dce91548-6a3e-407f-b410-041b7373d27a" targetNamespace="http://schemas.microsoft.com/office/2006/metadata/properties" ma:root="true" ma:fieldsID="ffede16699f18c4bc949822fb8164662" ns2:_="" ns3:_="">
    <xsd:import namespace="f9ed27ac-cfa7-494c-8839-ebab022d6e04"/>
    <xsd:import namespace="dce91548-6a3e-407f-b410-041b7373d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27ac-cfa7-494c-8839-ebab022d6e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91548-6a3e-407f-b410-041b7373d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90f0db30-7408-4f09-93a8-a35d72cc3e25" origin="userSelected">
  <element uid="b858467a-6afe-4992-83e1-d804ae67c82f" value=""/>
  <element uid="51ffcb20-5e7c-46d1-984a-c3ab32ed728c" value=""/>
</sisl>
</file>

<file path=customXml/itemProps1.xml><?xml version="1.0" encoding="utf-8"?>
<ds:datastoreItem xmlns:ds="http://schemas.openxmlformats.org/officeDocument/2006/customXml" ds:itemID="{95BA9869-B0C1-4755-8C1D-D5B70E4B3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54EB5-F56E-4677-8850-28553D90A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d27ac-cfa7-494c-8839-ebab022d6e04"/>
    <ds:schemaRef ds:uri="dce91548-6a3e-407f-b410-041b7373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D173D-453F-432D-9E26-6F3539CB99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D3B563-9D58-440A-9287-15F198E567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Chrysanthos Kattimeris</dc:creator>
  <cp:keywords/>
  <dc:description/>
  <cp:lastModifiedBy>Konstantia Pala</cp:lastModifiedBy>
  <cp:revision>6</cp:revision>
  <cp:lastPrinted>2017-05-04T05:14:00Z</cp:lastPrinted>
  <dcterms:created xsi:type="dcterms:W3CDTF">2022-01-18T13:07:00Z</dcterms:created>
  <dcterms:modified xsi:type="dcterms:W3CDTF">2022-01-18T15:19:00Z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f25e560e-dfcf-45e4-8540-5237ff622400</vt:lpwstr>
  </property>
  <property fmtid="{D5CDD505-2E9C-101B-9397-08002B2CF9AE}" pid="3" name="bjSaver">
    <vt:lpwstr>UE0aWj/whdGMlh2nzavC7VBW7JKkg/C2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policy="90f0db30-7408-4f09-93a8-a35d72cc3e25" origin="userSelected" xmlns="http://www.boldonj</vt:lpwstr>
  </property>
  <property fmtid="{D5CDD505-2E9C-101B-9397-08002B2CF9AE}" pid="5" name="bjDocumentLabelXML-0">
    <vt:lpwstr>ames.com/2008/01/sie/internal/label"&gt;&lt;element uid="b858467a-6afe-4992-83e1-d804ae67c82f" value="" /&gt;&lt;element uid="51ffcb20-5e7c-46d1-984a-c3ab32ed728c" value="" /&gt;&lt;/sisl&gt;</vt:lpwstr>
  </property>
  <property fmtid="{D5CDD505-2E9C-101B-9397-08002B2CF9AE}" pid="6" name="bjDocumentSecurityLabel">
    <vt:lpwstr>Internal - No Personal Data</vt:lpwstr>
  </property>
  <property fmtid="{D5CDD505-2E9C-101B-9397-08002B2CF9AE}" pid="7" name="ContentTypeId">
    <vt:lpwstr>0x010100BFE2B428924BB246B3051B2CEAB05848</vt:lpwstr>
  </property>
  <property fmtid="{D5CDD505-2E9C-101B-9397-08002B2CF9AE}" pid="8" name="Order">
    <vt:r8>4203000</vt:r8>
  </property>
</Properties>
</file>