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8EC963" w14:textId="0DA836A2" w:rsidR="00B67264" w:rsidRPr="008A6D6D" w:rsidRDefault="00912FB9" w:rsidP="008A6D6D">
      <w:pPr>
        <w:pStyle w:val="Heading1"/>
        <w:rPr>
          <w:rFonts w:eastAsia="Times New Roman"/>
          <w:bdr w:val="none" w:sz="0" w:space="0" w:color="auto" w:frame="1"/>
        </w:rPr>
      </w:pPr>
      <w:r w:rsidRPr="008A6D6D">
        <w:rPr>
          <w:rFonts w:eastAsia="Times New Roman"/>
          <w:bdr w:val="none" w:sz="0" w:space="0" w:color="auto" w:frame="1"/>
        </w:rPr>
        <w:t xml:space="preserve">Senior IC Design Engineer </w:t>
      </w:r>
      <w:r w:rsidR="00492CC6">
        <w:rPr>
          <w:rFonts w:eastAsia="Times New Roman"/>
          <w:bdr w:val="none" w:sz="0" w:space="0" w:color="auto" w:frame="1"/>
        </w:rPr>
        <w:t>(Permanent / Full time)</w:t>
      </w:r>
    </w:p>
    <w:p w14:paraId="68D09448" w14:textId="77777777" w:rsidR="00B67264" w:rsidRPr="00B67264" w:rsidRDefault="00B67264" w:rsidP="00B67264">
      <w:pPr>
        <w:pStyle w:val="NormalWeb"/>
        <w:shd w:val="clear" w:color="auto" w:fill="FFFFFF"/>
        <w:spacing w:before="0" w:beforeAutospacing="0" w:after="0" w:afterAutospacing="0"/>
        <w:textAlignment w:val="baseline"/>
        <w:rPr>
          <w:rFonts w:asciiTheme="minorHAnsi" w:eastAsiaTheme="minorHAnsi" w:hAnsiTheme="minorHAnsi" w:cstheme="minorBidi"/>
          <w:sz w:val="22"/>
          <w:szCs w:val="22"/>
        </w:rPr>
      </w:pPr>
    </w:p>
    <w:p w14:paraId="36863F8B" w14:textId="77777777" w:rsidR="00B33758" w:rsidRPr="00E3723C" w:rsidRDefault="00B33758" w:rsidP="00B33758">
      <w:pPr>
        <w:shd w:val="clear" w:color="auto" w:fill="FFFFFF"/>
        <w:jc w:val="both"/>
        <w:rPr>
          <w:rFonts w:cstheme="minorHAnsi"/>
        </w:rPr>
      </w:pPr>
      <w:r w:rsidRPr="00E3723C">
        <w:rPr>
          <w:rFonts w:cstheme="minorHAnsi"/>
          <w:color w:val="000000"/>
        </w:rPr>
        <w:t>Applied Materials is the leader in materials engineering solutions to produce virtually every new chip and advanced display in the world. Our expertise in modifying materials at atomic levels and on an industrial scale enables customers to transform possibilities into reality. Our innovations make possible™ the technology shaping the future. To achieve this, we employ some of the best, brightest, and most talented people in the world who work together as part of a winning team.    </w:t>
      </w:r>
    </w:p>
    <w:p w14:paraId="57408426" w14:textId="77777777" w:rsidR="00B33758" w:rsidRPr="00E3723C" w:rsidRDefault="00B33758" w:rsidP="00B33758">
      <w:pPr>
        <w:shd w:val="clear" w:color="auto" w:fill="FFFFFF"/>
        <w:jc w:val="both"/>
        <w:rPr>
          <w:rFonts w:cstheme="minorHAnsi"/>
        </w:rPr>
      </w:pPr>
      <w:r w:rsidRPr="00E3723C">
        <w:rPr>
          <w:rFonts w:cstheme="minorHAnsi"/>
          <w:color w:val="000000"/>
        </w:rPr>
        <w:t>While virtually every nationality, culture, and background are currently represented within Applied Materials, we strive for a more robust Culture of Inclusion (COI) and diversity. Leveraging our COI vision helps drive innovation, build organizational capabilities, create equal opportunities for everyone, and achieve our company’s Definition of Winning.  </w:t>
      </w:r>
    </w:p>
    <w:p w14:paraId="611A78AC" w14:textId="4DE85764" w:rsidR="00B33758" w:rsidRPr="00E3723C" w:rsidRDefault="00B33758" w:rsidP="00B33758">
      <w:pPr>
        <w:shd w:val="clear" w:color="auto" w:fill="FFFFFF"/>
        <w:jc w:val="both"/>
        <w:rPr>
          <w:rFonts w:cstheme="minorHAnsi"/>
          <w:color w:val="000000"/>
        </w:rPr>
      </w:pPr>
      <w:r w:rsidRPr="00E3723C">
        <w:rPr>
          <w:rFonts w:cstheme="minorHAnsi"/>
          <w:color w:val="000000"/>
        </w:rPr>
        <w:t xml:space="preserve">In April 2020, Applied Materials acquired Think Silicon®, which specializes in developing and licensing high-performance ultra-low power graphics and AI IP technology. Think Silicon is headquartered in Greece with offices in Patras, </w:t>
      </w:r>
      <w:proofErr w:type="gramStart"/>
      <w:r w:rsidRPr="00E3723C">
        <w:rPr>
          <w:rFonts w:cstheme="minorHAnsi"/>
          <w:color w:val="000000"/>
        </w:rPr>
        <w:t>Athens</w:t>
      </w:r>
      <w:proofErr w:type="gramEnd"/>
      <w:r w:rsidRPr="00E3723C">
        <w:rPr>
          <w:rFonts w:cstheme="minorHAnsi"/>
          <w:color w:val="000000"/>
        </w:rPr>
        <w:t xml:space="preserve"> and North America. </w:t>
      </w:r>
    </w:p>
    <w:p w14:paraId="31184E24" w14:textId="77777777" w:rsidR="00B33758" w:rsidRPr="00E3723C" w:rsidRDefault="00B33758" w:rsidP="00B33758">
      <w:pPr>
        <w:rPr>
          <w:rFonts w:cstheme="minorHAnsi"/>
        </w:rPr>
      </w:pPr>
      <w:r w:rsidRPr="00E3723C">
        <w:rPr>
          <w:rFonts w:cstheme="minorHAnsi"/>
        </w:rPr>
        <w:t xml:space="preserve"> Since Think Silicon’s founding in 2007, it has continued to grow, and we currently have an exciting, full-time, permanent opportunity for a </w:t>
      </w:r>
      <w:r w:rsidRPr="00E3723C">
        <w:rPr>
          <w:rFonts w:cstheme="minorHAnsi"/>
          <w:b/>
          <w:bCs/>
        </w:rPr>
        <w:t>Senior IC Design Engineer</w:t>
      </w:r>
      <w:r w:rsidRPr="00E3723C">
        <w:rPr>
          <w:rFonts w:cstheme="minorHAnsi"/>
        </w:rPr>
        <w:t xml:space="preserve">. </w:t>
      </w:r>
    </w:p>
    <w:p w14:paraId="4F945AA4" w14:textId="77777777" w:rsidR="00B33758" w:rsidRPr="00E3723C" w:rsidRDefault="00B33758" w:rsidP="00B33758">
      <w:pPr>
        <w:pStyle w:val="Heading1"/>
        <w:rPr>
          <w:rFonts w:asciiTheme="minorHAnsi" w:eastAsia="Times New Roman" w:hAnsiTheme="minorHAnsi" w:cstheme="minorHAnsi"/>
          <w:sz w:val="22"/>
          <w:szCs w:val="22"/>
        </w:rPr>
      </w:pPr>
      <w:r w:rsidRPr="00E3723C">
        <w:rPr>
          <w:rFonts w:asciiTheme="minorHAnsi" w:hAnsiTheme="minorHAnsi" w:cstheme="minorHAnsi"/>
          <w:sz w:val="22"/>
          <w:szCs w:val="22"/>
        </w:rPr>
        <w:t>Location: Athens/Patras, Greece</w:t>
      </w:r>
    </w:p>
    <w:p w14:paraId="09661E99" w14:textId="77777777" w:rsidR="00B33758" w:rsidRPr="00E3723C" w:rsidRDefault="00B33758" w:rsidP="00B33758">
      <w:pPr>
        <w:pStyle w:val="NormalWeb"/>
        <w:shd w:val="clear" w:color="auto" w:fill="FFFFFF"/>
        <w:spacing w:before="0" w:beforeAutospacing="0" w:after="0" w:afterAutospacing="0"/>
        <w:textAlignment w:val="baseline"/>
        <w:rPr>
          <w:rFonts w:asciiTheme="minorHAnsi" w:eastAsiaTheme="minorHAnsi" w:hAnsiTheme="minorHAnsi" w:cstheme="minorHAnsi"/>
          <w:sz w:val="22"/>
          <w:szCs w:val="22"/>
        </w:rPr>
      </w:pPr>
    </w:p>
    <w:p w14:paraId="2DB07EF8" w14:textId="77777777" w:rsidR="00B33758" w:rsidRPr="00E3723C" w:rsidRDefault="00B33758" w:rsidP="00B33758">
      <w:pPr>
        <w:pStyle w:val="NormalWeb"/>
        <w:numPr>
          <w:ilvl w:val="0"/>
          <w:numId w:val="18"/>
        </w:numPr>
        <w:shd w:val="clear" w:color="auto" w:fill="FFFFFF"/>
        <w:spacing w:before="0" w:beforeAutospacing="0" w:after="0" w:afterAutospacing="0"/>
        <w:jc w:val="both"/>
        <w:textAlignment w:val="baseline"/>
        <w:rPr>
          <w:rFonts w:asciiTheme="minorHAnsi" w:eastAsiaTheme="minorHAnsi" w:hAnsiTheme="minorHAnsi" w:cstheme="minorHAnsi"/>
          <w:sz w:val="22"/>
          <w:szCs w:val="22"/>
        </w:rPr>
      </w:pPr>
      <w:r w:rsidRPr="00E3723C">
        <w:rPr>
          <w:rFonts w:asciiTheme="minorHAnsi" w:eastAsiaTheme="minorHAnsi" w:hAnsiTheme="minorHAnsi" w:cstheme="minorHAnsi"/>
          <w:sz w:val="22"/>
          <w:szCs w:val="22"/>
        </w:rPr>
        <w:t>We offer a very generous re-location package to help you move/return to Greece.</w:t>
      </w:r>
    </w:p>
    <w:p w14:paraId="6703AA16" w14:textId="4D1BBF73" w:rsidR="00B33758" w:rsidRPr="00E3723C" w:rsidRDefault="00B33758" w:rsidP="00B33758">
      <w:pPr>
        <w:pStyle w:val="NormalWeb"/>
        <w:numPr>
          <w:ilvl w:val="0"/>
          <w:numId w:val="18"/>
        </w:numPr>
        <w:shd w:val="clear" w:color="auto" w:fill="FFFFFF"/>
        <w:spacing w:before="0" w:beforeAutospacing="0" w:after="0" w:afterAutospacing="0"/>
        <w:jc w:val="both"/>
        <w:textAlignment w:val="baseline"/>
        <w:rPr>
          <w:rFonts w:asciiTheme="minorHAnsi" w:eastAsiaTheme="minorHAnsi" w:hAnsiTheme="minorHAnsi" w:cstheme="minorHAnsi"/>
          <w:sz w:val="22"/>
          <w:szCs w:val="22"/>
        </w:rPr>
      </w:pPr>
      <w:r w:rsidRPr="00E3723C">
        <w:rPr>
          <w:rFonts w:asciiTheme="minorHAnsi" w:eastAsiaTheme="minorHAnsi" w:hAnsiTheme="minorHAnsi" w:cstheme="minorHAnsi"/>
          <w:sz w:val="22"/>
          <w:szCs w:val="22"/>
        </w:rPr>
        <w:t>The candidate will benefit from the new foreign tax residence incentive, granting an income tax exemption of 50%.</w:t>
      </w:r>
    </w:p>
    <w:p w14:paraId="3C8C8774" w14:textId="77777777" w:rsidR="00B33758" w:rsidRPr="00E3723C" w:rsidRDefault="00B33758" w:rsidP="00B33758">
      <w:pPr>
        <w:pStyle w:val="NormalWeb"/>
        <w:shd w:val="clear" w:color="auto" w:fill="FFFFFF"/>
        <w:spacing w:before="0" w:beforeAutospacing="0" w:after="0" w:afterAutospacing="0"/>
        <w:jc w:val="both"/>
        <w:textAlignment w:val="baseline"/>
        <w:rPr>
          <w:rFonts w:asciiTheme="minorHAnsi" w:eastAsiaTheme="minorHAnsi" w:hAnsiTheme="minorHAnsi" w:cstheme="minorHAnsi"/>
          <w:sz w:val="22"/>
          <w:szCs w:val="22"/>
        </w:rPr>
      </w:pPr>
    </w:p>
    <w:p w14:paraId="5BDA75A3" w14:textId="132B4AE0" w:rsidR="00B67264" w:rsidRPr="00E3723C" w:rsidRDefault="00B67264" w:rsidP="00B33758">
      <w:pPr>
        <w:pStyle w:val="Heading1"/>
        <w:rPr>
          <w:rFonts w:asciiTheme="minorHAnsi" w:hAnsiTheme="minorHAnsi" w:cstheme="minorHAnsi"/>
          <w:sz w:val="22"/>
          <w:szCs w:val="22"/>
        </w:rPr>
      </w:pPr>
      <w:r w:rsidRPr="00E3723C">
        <w:rPr>
          <w:rFonts w:asciiTheme="minorHAnsi" w:hAnsiTheme="minorHAnsi" w:cstheme="minorHAnsi"/>
          <w:sz w:val="22"/>
          <w:szCs w:val="22"/>
        </w:rPr>
        <w:t>General Profile:</w:t>
      </w:r>
    </w:p>
    <w:p w14:paraId="5C2D41A9" w14:textId="2CF05A23" w:rsidR="00B67264" w:rsidRPr="00E3723C" w:rsidRDefault="00B67264" w:rsidP="0027073E">
      <w:pPr>
        <w:rPr>
          <w:rFonts w:cstheme="minorHAnsi"/>
        </w:rPr>
      </w:pPr>
      <w:r w:rsidRPr="00E3723C">
        <w:rPr>
          <w:rFonts w:cstheme="minorHAnsi"/>
        </w:rPr>
        <w:t>As a</w:t>
      </w:r>
      <w:r w:rsidRPr="00E3723C">
        <w:rPr>
          <w:rFonts w:cstheme="minorHAnsi"/>
          <w:b/>
          <w:bCs/>
        </w:rPr>
        <w:t xml:space="preserve"> </w:t>
      </w:r>
      <w:r w:rsidR="6D6E3E9D" w:rsidRPr="00E3723C">
        <w:rPr>
          <w:rFonts w:cstheme="minorHAnsi"/>
          <w:b/>
          <w:bCs/>
        </w:rPr>
        <w:t>Senior</w:t>
      </w:r>
      <w:r w:rsidR="6D6E3E9D" w:rsidRPr="00E3723C">
        <w:rPr>
          <w:rFonts w:cstheme="minorHAnsi"/>
        </w:rPr>
        <w:t xml:space="preserve"> </w:t>
      </w:r>
      <w:r w:rsidRPr="00E3723C">
        <w:rPr>
          <w:rFonts w:cstheme="minorHAnsi"/>
          <w:b/>
          <w:bCs/>
        </w:rPr>
        <w:t>IC Design Engineer</w:t>
      </w:r>
      <w:r w:rsidRPr="00E3723C">
        <w:rPr>
          <w:rFonts w:cstheme="minorHAnsi"/>
        </w:rPr>
        <w:t>, you will be r</w:t>
      </w:r>
      <w:r w:rsidR="00B2671F" w:rsidRPr="00E3723C">
        <w:rPr>
          <w:rFonts w:cstheme="minorHAnsi"/>
        </w:rPr>
        <w:t xml:space="preserve">ecognized as an expert within the </w:t>
      </w:r>
      <w:r w:rsidRPr="00E3723C">
        <w:rPr>
          <w:rFonts w:cstheme="minorHAnsi"/>
        </w:rPr>
        <w:t>company, a</w:t>
      </w:r>
      <w:r w:rsidR="00B2671F" w:rsidRPr="00E3723C">
        <w:rPr>
          <w:rFonts w:cstheme="minorHAnsi"/>
        </w:rPr>
        <w:t>nticipat</w:t>
      </w:r>
      <w:r w:rsidRPr="00E3723C">
        <w:rPr>
          <w:rFonts w:cstheme="minorHAnsi"/>
        </w:rPr>
        <w:t>ing</w:t>
      </w:r>
      <w:r w:rsidR="00B2671F" w:rsidRPr="00E3723C">
        <w:rPr>
          <w:rFonts w:cstheme="minorHAnsi"/>
        </w:rPr>
        <w:t xml:space="preserve"> internal and</w:t>
      </w:r>
      <w:r w:rsidR="00454E2F" w:rsidRPr="00E3723C">
        <w:rPr>
          <w:rFonts w:cstheme="minorHAnsi"/>
        </w:rPr>
        <w:t>/</w:t>
      </w:r>
      <w:r w:rsidR="00B2671F" w:rsidRPr="00E3723C">
        <w:rPr>
          <w:rFonts w:cstheme="minorHAnsi"/>
        </w:rPr>
        <w:t xml:space="preserve">or external business challenges and/or regulatory </w:t>
      </w:r>
      <w:r w:rsidR="6D839646" w:rsidRPr="00E3723C">
        <w:rPr>
          <w:rFonts w:cstheme="minorHAnsi"/>
        </w:rPr>
        <w:t>issues,</w:t>
      </w:r>
      <w:r w:rsidR="00B2671F" w:rsidRPr="00E3723C">
        <w:rPr>
          <w:rFonts w:cstheme="minorHAnsi"/>
        </w:rPr>
        <w:t xml:space="preserve"> recommend</w:t>
      </w:r>
      <w:r w:rsidRPr="00E3723C">
        <w:rPr>
          <w:rFonts w:cstheme="minorHAnsi"/>
        </w:rPr>
        <w:t>ing</w:t>
      </w:r>
      <w:r w:rsidR="00B2671F" w:rsidRPr="00E3723C">
        <w:rPr>
          <w:rFonts w:cstheme="minorHAnsi"/>
        </w:rPr>
        <w:t xml:space="preserve"> process, </w:t>
      </w:r>
      <w:proofErr w:type="gramStart"/>
      <w:r w:rsidR="00B2671F" w:rsidRPr="00E3723C">
        <w:rPr>
          <w:rFonts w:cstheme="minorHAnsi"/>
        </w:rPr>
        <w:t>product</w:t>
      </w:r>
      <w:proofErr w:type="gramEnd"/>
      <w:r w:rsidR="00B2671F" w:rsidRPr="00E3723C">
        <w:rPr>
          <w:rFonts w:cstheme="minorHAnsi"/>
        </w:rPr>
        <w:t xml:space="preserve"> or service improvements. </w:t>
      </w:r>
      <w:r w:rsidRPr="00E3723C">
        <w:rPr>
          <w:rFonts w:cstheme="minorHAnsi"/>
        </w:rPr>
        <w:t>You will be able to s</w:t>
      </w:r>
      <w:r w:rsidR="00B2671F" w:rsidRPr="00E3723C">
        <w:rPr>
          <w:rFonts w:cstheme="minorHAnsi"/>
        </w:rPr>
        <w:t xml:space="preserve">olve unique and complex problems that have a broad impact on the business. </w:t>
      </w:r>
      <w:r w:rsidRPr="00E3723C">
        <w:rPr>
          <w:rFonts w:cstheme="minorHAnsi"/>
        </w:rPr>
        <w:t>The successful candidate for this role will c</w:t>
      </w:r>
      <w:r w:rsidR="00B2671F" w:rsidRPr="00E3723C">
        <w:rPr>
          <w:rFonts w:cstheme="minorHAnsi"/>
        </w:rPr>
        <w:t>ontribut</w:t>
      </w:r>
      <w:r w:rsidRPr="00E3723C">
        <w:rPr>
          <w:rFonts w:cstheme="minorHAnsi"/>
        </w:rPr>
        <w:t>e</w:t>
      </w:r>
      <w:r w:rsidR="00B2671F" w:rsidRPr="00E3723C">
        <w:rPr>
          <w:rFonts w:cstheme="minorHAnsi"/>
        </w:rPr>
        <w:t xml:space="preserve"> to the development of functional strategy</w:t>
      </w:r>
      <w:r w:rsidRPr="00E3723C">
        <w:rPr>
          <w:rFonts w:cstheme="minorHAnsi"/>
        </w:rPr>
        <w:t xml:space="preserve"> and l</w:t>
      </w:r>
      <w:r w:rsidR="00B2671F" w:rsidRPr="00E3723C">
        <w:rPr>
          <w:rFonts w:cstheme="minorHAnsi"/>
        </w:rPr>
        <w:t xml:space="preserve">ead project teams to achieve milestones and objectives. </w:t>
      </w:r>
    </w:p>
    <w:p w14:paraId="6AEE4E3A" w14:textId="7B9D4A03" w:rsidR="00B2671F" w:rsidRPr="00E3723C" w:rsidRDefault="00B2671F" w:rsidP="0027073E">
      <w:pPr>
        <w:rPr>
          <w:rFonts w:cstheme="minorHAnsi"/>
        </w:rPr>
      </w:pPr>
      <w:r w:rsidRPr="00E3723C">
        <w:rPr>
          <w:rFonts w:cstheme="minorHAnsi"/>
        </w:rPr>
        <w:t>Progression to this level is typically restricted based on business requirements.</w:t>
      </w:r>
    </w:p>
    <w:p w14:paraId="064E6773" w14:textId="01BDD703" w:rsidR="0027073E" w:rsidRPr="00E3723C" w:rsidRDefault="0027073E" w:rsidP="00B33758">
      <w:pPr>
        <w:pStyle w:val="Heading1"/>
        <w:rPr>
          <w:rFonts w:asciiTheme="minorHAnsi" w:hAnsiTheme="minorHAnsi" w:cstheme="minorHAnsi"/>
          <w:sz w:val="22"/>
          <w:szCs w:val="22"/>
        </w:rPr>
      </w:pPr>
      <w:r w:rsidRPr="00E3723C">
        <w:rPr>
          <w:rFonts w:asciiTheme="minorHAnsi" w:hAnsiTheme="minorHAnsi" w:cstheme="minorHAnsi"/>
          <w:sz w:val="22"/>
          <w:szCs w:val="22"/>
        </w:rPr>
        <w:t>Key Responsibilities:</w:t>
      </w:r>
    </w:p>
    <w:p w14:paraId="4919E23B" w14:textId="33DEEA95" w:rsidR="008074F8" w:rsidRPr="00E3723C" w:rsidRDefault="0027073E" w:rsidP="00C82A4D">
      <w:pPr>
        <w:spacing w:after="0"/>
        <w:rPr>
          <w:rFonts w:cstheme="minorHAnsi"/>
        </w:rPr>
      </w:pPr>
      <w:r w:rsidRPr="00E3723C">
        <w:rPr>
          <w:rFonts w:cstheme="minorHAnsi"/>
        </w:rPr>
        <w:t xml:space="preserve">As a </w:t>
      </w:r>
      <w:r w:rsidR="00B67264" w:rsidRPr="00E3723C">
        <w:rPr>
          <w:rFonts w:cstheme="minorHAnsi"/>
        </w:rPr>
        <w:t xml:space="preserve">Senior </w:t>
      </w:r>
      <w:r w:rsidRPr="00E3723C">
        <w:rPr>
          <w:rFonts w:cstheme="minorHAnsi"/>
        </w:rPr>
        <w:t>IC Design Engineer for Think Silicon, an Applied Materials Company, you will be requested</w:t>
      </w:r>
      <w:r w:rsidR="00FD11C6" w:rsidRPr="00E3723C">
        <w:rPr>
          <w:rFonts w:cstheme="minorHAnsi"/>
        </w:rPr>
        <w:t xml:space="preserve"> to</w:t>
      </w:r>
      <w:r w:rsidR="008B59F4" w:rsidRPr="00E3723C">
        <w:rPr>
          <w:rFonts w:cstheme="minorHAnsi"/>
        </w:rPr>
        <w:t>:</w:t>
      </w:r>
      <w:r w:rsidR="008074F8" w:rsidRPr="00E3723C">
        <w:rPr>
          <w:rFonts w:cstheme="minorHAnsi"/>
        </w:rPr>
        <w:t xml:space="preserve"> </w:t>
      </w:r>
    </w:p>
    <w:p w14:paraId="2886AF33" w14:textId="54F730C5" w:rsidR="008B59F4" w:rsidRPr="00E3723C" w:rsidRDefault="00B67264" w:rsidP="008074F8">
      <w:pPr>
        <w:pStyle w:val="ListParagraph"/>
        <w:numPr>
          <w:ilvl w:val="0"/>
          <w:numId w:val="11"/>
        </w:numPr>
        <w:spacing w:after="0"/>
        <w:rPr>
          <w:rFonts w:cstheme="minorHAnsi"/>
        </w:rPr>
      </w:pPr>
      <w:r w:rsidRPr="00E3723C">
        <w:rPr>
          <w:rFonts w:cstheme="minorHAnsi"/>
        </w:rPr>
        <w:t>P</w:t>
      </w:r>
      <w:r w:rsidR="0027073E" w:rsidRPr="00E3723C">
        <w:rPr>
          <w:rFonts w:cstheme="minorHAnsi"/>
        </w:rPr>
        <w:t xml:space="preserve">rovide hardware design solutions for complex graphics and machine learning algorithms. </w:t>
      </w:r>
    </w:p>
    <w:p w14:paraId="01C20B70" w14:textId="368C1D13" w:rsidR="00040A32" w:rsidRPr="00E3723C" w:rsidRDefault="002D416D" w:rsidP="008074F8">
      <w:pPr>
        <w:pStyle w:val="ListParagraph"/>
        <w:numPr>
          <w:ilvl w:val="0"/>
          <w:numId w:val="11"/>
        </w:numPr>
        <w:spacing w:after="0"/>
        <w:rPr>
          <w:rFonts w:cstheme="minorHAnsi"/>
        </w:rPr>
      </w:pPr>
      <w:r w:rsidRPr="00E3723C">
        <w:rPr>
          <w:rFonts w:cstheme="minorHAnsi"/>
        </w:rPr>
        <w:t>U</w:t>
      </w:r>
      <w:r w:rsidR="0027073E" w:rsidRPr="00E3723C">
        <w:rPr>
          <w:rFonts w:cstheme="minorHAnsi"/>
        </w:rPr>
        <w:t xml:space="preserve">ndertake the role of planning the development and verification activities for complex IP blocks using state-of-the-art methodologies. </w:t>
      </w:r>
    </w:p>
    <w:p w14:paraId="58A24B56" w14:textId="488715CC" w:rsidR="00E37A0C" w:rsidRPr="00E3723C" w:rsidRDefault="00B67264" w:rsidP="00467097">
      <w:pPr>
        <w:pStyle w:val="ListParagraph"/>
        <w:numPr>
          <w:ilvl w:val="0"/>
          <w:numId w:val="11"/>
        </w:numPr>
        <w:spacing w:after="0"/>
        <w:rPr>
          <w:rFonts w:cstheme="minorHAnsi"/>
        </w:rPr>
      </w:pPr>
      <w:r w:rsidRPr="00E3723C">
        <w:rPr>
          <w:rFonts w:cstheme="minorHAnsi"/>
        </w:rPr>
        <w:t>C</w:t>
      </w:r>
      <w:r w:rsidR="0027073E" w:rsidRPr="00E3723C">
        <w:rPr>
          <w:rFonts w:cstheme="minorHAnsi"/>
        </w:rPr>
        <w:t>ollaborate with customer IC teams to reach successful integration of IP cores and tape-outs.</w:t>
      </w:r>
      <w:r w:rsidR="00E33BCE" w:rsidRPr="00E3723C">
        <w:rPr>
          <w:rFonts w:cstheme="minorHAnsi"/>
        </w:rPr>
        <w:t xml:space="preserve"> H</w:t>
      </w:r>
      <w:r w:rsidR="004613AB" w:rsidRPr="00E3723C">
        <w:rPr>
          <w:rFonts w:cstheme="minorHAnsi"/>
        </w:rPr>
        <w:t>ave d</w:t>
      </w:r>
      <w:r w:rsidR="00E37A0C" w:rsidRPr="00E3723C">
        <w:rPr>
          <w:rFonts w:cstheme="minorHAnsi"/>
        </w:rPr>
        <w:t xml:space="preserve">eep expertise and </w:t>
      </w:r>
      <w:r w:rsidR="004613AB" w:rsidRPr="00E3723C">
        <w:rPr>
          <w:rFonts w:cstheme="minorHAnsi"/>
        </w:rPr>
        <w:t xml:space="preserve">ability </w:t>
      </w:r>
      <w:r w:rsidR="00E37A0C" w:rsidRPr="00E3723C">
        <w:rPr>
          <w:rFonts w:cstheme="minorHAnsi"/>
        </w:rPr>
        <w:t>to contribute to multiple technical areas of expertise</w:t>
      </w:r>
      <w:r w:rsidR="004613AB" w:rsidRPr="00E3723C">
        <w:rPr>
          <w:rFonts w:cstheme="minorHAnsi"/>
        </w:rPr>
        <w:t xml:space="preserve"> and </w:t>
      </w:r>
      <w:r w:rsidR="00E37A0C" w:rsidRPr="00E3723C">
        <w:rPr>
          <w:rFonts w:cstheme="minorHAnsi"/>
        </w:rPr>
        <w:t>be able to lead chip design activities in at least one domain</w:t>
      </w:r>
      <w:r w:rsidRPr="00E3723C">
        <w:rPr>
          <w:rFonts w:cstheme="minorHAnsi"/>
        </w:rPr>
        <w:t>.</w:t>
      </w:r>
    </w:p>
    <w:p w14:paraId="65310392" w14:textId="6B4C6446" w:rsidR="00E37A0C" w:rsidRPr="00E3723C" w:rsidRDefault="00E37A0C" w:rsidP="00467097">
      <w:pPr>
        <w:pStyle w:val="ListParagraph"/>
        <w:numPr>
          <w:ilvl w:val="0"/>
          <w:numId w:val="11"/>
        </w:numPr>
        <w:spacing w:after="0"/>
        <w:rPr>
          <w:rFonts w:cstheme="minorHAnsi"/>
        </w:rPr>
      </w:pPr>
      <w:r w:rsidRPr="00E3723C">
        <w:rPr>
          <w:rFonts w:cstheme="minorHAnsi"/>
        </w:rPr>
        <w:t>Apply subject matter expertise to proactively address issues in own and adjacent design phase</w:t>
      </w:r>
      <w:r w:rsidR="00B67264" w:rsidRPr="00E3723C">
        <w:rPr>
          <w:rFonts w:cstheme="minorHAnsi"/>
        </w:rPr>
        <w:t>.</w:t>
      </w:r>
    </w:p>
    <w:p w14:paraId="2462F65F" w14:textId="30380388" w:rsidR="00E37A0C" w:rsidRPr="00E3723C" w:rsidRDefault="00B67264" w:rsidP="00467097">
      <w:pPr>
        <w:pStyle w:val="ListParagraph"/>
        <w:numPr>
          <w:ilvl w:val="0"/>
          <w:numId w:val="11"/>
        </w:numPr>
        <w:spacing w:after="0"/>
        <w:rPr>
          <w:rFonts w:cstheme="minorHAnsi"/>
        </w:rPr>
      </w:pPr>
      <w:r w:rsidRPr="00E3723C">
        <w:rPr>
          <w:rFonts w:cstheme="minorHAnsi"/>
        </w:rPr>
        <w:lastRenderedPageBreak/>
        <w:t>T</w:t>
      </w:r>
      <w:r w:rsidR="00E37A0C" w:rsidRPr="00E3723C">
        <w:rPr>
          <w:rFonts w:cstheme="minorHAnsi"/>
        </w:rPr>
        <w:t>roubleshoot complex problems within a variet</w:t>
      </w:r>
      <w:r w:rsidR="00F72117" w:rsidRPr="00E3723C">
        <w:rPr>
          <w:rFonts w:cstheme="minorHAnsi"/>
        </w:rPr>
        <w:t>y</w:t>
      </w:r>
      <w:r w:rsidR="00E37A0C" w:rsidRPr="00E3723C">
        <w:rPr>
          <w:rFonts w:cstheme="minorHAnsi"/>
        </w:rPr>
        <w:t xml:space="preserve"> of steps in the IC design process under limited supervision. </w:t>
      </w:r>
      <w:r w:rsidR="001F653D" w:rsidRPr="00E3723C">
        <w:rPr>
          <w:rFonts w:cstheme="minorHAnsi"/>
        </w:rPr>
        <w:t>P</w:t>
      </w:r>
      <w:r w:rsidR="00E37A0C" w:rsidRPr="00E3723C">
        <w:rPr>
          <w:rFonts w:cstheme="minorHAnsi"/>
        </w:rPr>
        <w:t>rovide guidance and consultation to others. Technical mentor for more junior members.</w:t>
      </w:r>
    </w:p>
    <w:p w14:paraId="2030E44A" w14:textId="23DBCC62" w:rsidR="00E37A0C" w:rsidRPr="00E3723C" w:rsidRDefault="00B67264" w:rsidP="00467097">
      <w:pPr>
        <w:pStyle w:val="ListParagraph"/>
        <w:numPr>
          <w:ilvl w:val="0"/>
          <w:numId w:val="11"/>
        </w:numPr>
        <w:spacing w:after="0"/>
        <w:rPr>
          <w:rFonts w:cstheme="minorHAnsi"/>
        </w:rPr>
      </w:pPr>
      <w:r w:rsidRPr="00E3723C">
        <w:rPr>
          <w:rFonts w:cstheme="minorHAnsi"/>
        </w:rPr>
        <w:t>F</w:t>
      </w:r>
      <w:r w:rsidR="00E37A0C" w:rsidRPr="00E3723C">
        <w:rPr>
          <w:rFonts w:cstheme="minorHAnsi"/>
        </w:rPr>
        <w:t>ollow complex program schedules, budgets, and milestones and provide input and guidance on program deviations.</w:t>
      </w:r>
    </w:p>
    <w:p w14:paraId="0EB2AFBF" w14:textId="2A1CC350" w:rsidR="00E37A0C" w:rsidRPr="00E3723C" w:rsidRDefault="00B67264" w:rsidP="00467097">
      <w:pPr>
        <w:pStyle w:val="ListParagraph"/>
        <w:numPr>
          <w:ilvl w:val="0"/>
          <w:numId w:val="11"/>
        </w:numPr>
        <w:spacing w:after="0"/>
        <w:rPr>
          <w:rFonts w:cstheme="minorHAnsi"/>
        </w:rPr>
      </w:pPr>
      <w:r w:rsidRPr="00E3723C">
        <w:rPr>
          <w:rFonts w:cstheme="minorHAnsi"/>
        </w:rPr>
        <w:t>I</w:t>
      </w:r>
      <w:r w:rsidR="00E37A0C" w:rsidRPr="00E3723C">
        <w:rPr>
          <w:rFonts w:cstheme="minorHAnsi"/>
        </w:rPr>
        <w:t>dentify and propose solutions to complex challenges in cross-functional team environment. </w:t>
      </w:r>
    </w:p>
    <w:p w14:paraId="7C98797A" w14:textId="77777777" w:rsidR="00C6606C" w:rsidRPr="00E3723C" w:rsidRDefault="00C6606C" w:rsidP="0027073E">
      <w:pPr>
        <w:rPr>
          <w:rFonts w:cstheme="minorHAnsi"/>
          <w:b/>
          <w:bCs/>
        </w:rPr>
      </w:pPr>
    </w:p>
    <w:p w14:paraId="738515B8" w14:textId="77777777" w:rsidR="00467097" w:rsidRPr="00E3723C" w:rsidRDefault="0027073E" w:rsidP="00B33758">
      <w:pPr>
        <w:pStyle w:val="Heading1"/>
        <w:rPr>
          <w:rFonts w:asciiTheme="minorHAnsi" w:hAnsiTheme="minorHAnsi" w:cstheme="minorHAnsi"/>
          <w:sz w:val="22"/>
          <w:szCs w:val="22"/>
        </w:rPr>
      </w:pPr>
      <w:r w:rsidRPr="00E3723C">
        <w:rPr>
          <w:rFonts w:asciiTheme="minorHAnsi" w:hAnsiTheme="minorHAnsi" w:cstheme="minorHAnsi"/>
          <w:sz w:val="22"/>
          <w:szCs w:val="22"/>
        </w:rPr>
        <w:t>Required Skills:</w:t>
      </w:r>
    </w:p>
    <w:p w14:paraId="59D2AFDD" w14:textId="6132C38E" w:rsidR="0011005B" w:rsidRPr="00E3723C" w:rsidRDefault="0027073E" w:rsidP="00405633">
      <w:pPr>
        <w:spacing w:after="0"/>
        <w:rPr>
          <w:rFonts w:cstheme="minorHAnsi"/>
        </w:rPr>
      </w:pPr>
      <w:r w:rsidRPr="00E3723C">
        <w:rPr>
          <w:rFonts w:cstheme="minorHAnsi"/>
        </w:rPr>
        <w:br/>
        <w:t xml:space="preserve">•    Expert knowledge of HDL design: </w:t>
      </w:r>
      <w:r w:rsidR="00963EDE" w:rsidRPr="00E3723C">
        <w:rPr>
          <w:rFonts w:cstheme="minorHAnsi"/>
        </w:rPr>
        <w:t>SoC integration, e</w:t>
      </w:r>
      <w:r w:rsidRPr="00E3723C">
        <w:rPr>
          <w:rFonts w:cstheme="minorHAnsi"/>
        </w:rPr>
        <w:t xml:space="preserve">mbedded CPU, bus-systems, peripherals, </w:t>
      </w:r>
    </w:p>
    <w:p w14:paraId="19E835E1" w14:textId="328C45B2" w:rsidR="00B02409" w:rsidRPr="00E3723C" w:rsidRDefault="00CA4FAC" w:rsidP="00405633">
      <w:pPr>
        <w:spacing w:after="0"/>
        <w:rPr>
          <w:rFonts w:cstheme="minorHAnsi"/>
        </w:rPr>
      </w:pPr>
      <w:r w:rsidRPr="00E3723C">
        <w:rPr>
          <w:rFonts w:cstheme="minorHAnsi"/>
        </w:rPr>
        <w:t xml:space="preserve">      </w:t>
      </w:r>
      <w:r w:rsidR="005F4EF2" w:rsidRPr="00E3723C">
        <w:rPr>
          <w:rFonts w:cstheme="minorHAnsi"/>
        </w:rPr>
        <w:t xml:space="preserve"> </w:t>
      </w:r>
      <w:r w:rsidR="0027073E" w:rsidRPr="00E3723C">
        <w:rPr>
          <w:rFonts w:cstheme="minorHAnsi"/>
        </w:rPr>
        <w:t>co-</w:t>
      </w:r>
      <w:r w:rsidR="0011005B" w:rsidRPr="00E3723C">
        <w:rPr>
          <w:rFonts w:cstheme="minorHAnsi"/>
        </w:rPr>
        <w:t>p</w:t>
      </w:r>
      <w:r w:rsidR="0027073E" w:rsidRPr="00E3723C">
        <w:rPr>
          <w:rFonts w:cstheme="minorHAnsi"/>
        </w:rPr>
        <w:t>rocessors, memories, clock- and power management, external interfaces,</w:t>
      </w:r>
      <w:r w:rsidR="00963EDE" w:rsidRPr="00E3723C">
        <w:rPr>
          <w:rFonts w:cstheme="minorHAnsi"/>
        </w:rPr>
        <w:t xml:space="preserve"> Low power design, </w:t>
      </w:r>
      <w:r w:rsidRPr="00E3723C">
        <w:rPr>
          <w:rFonts w:cstheme="minorHAnsi"/>
        </w:rPr>
        <w:t xml:space="preserve">   </w:t>
      </w:r>
      <w:r w:rsidR="00B02409" w:rsidRPr="00E3723C">
        <w:rPr>
          <w:rFonts w:cstheme="minorHAnsi"/>
        </w:rPr>
        <w:t xml:space="preserve"> </w:t>
      </w:r>
    </w:p>
    <w:p w14:paraId="2800FB19" w14:textId="7091ADE5" w:rsidR="00B02409" w:rsidRPr="00E3723C" w:rsidRDefault="00B02409" w:rsidP="00405633">
      <w:pPr>
        <w:spacing w:after="0"/>
        <w:rPr>
          <w:rFonts w:cstheme="minorHAnsi"/>
        </w:rPr>
      </w:pPr>
      <w:r w:rsidRPr="00E3723C">
        <w:rPr>
          <w:rFonts w:cstheme="minorHAnsi"/>
        </w:rPr>
        <w:t xml:space="preserve">    </w:t>
      </w:r>
      <w:r w:rsidR="00CA4FAC" w:rsidRPr="00E3723C">
        <w:rPr>
          <w:rFonts w:cstheme="minorHAnsi"/>
        </w:rPr>
        <w:t xml:space="preserve">  </w:t>
      </w:r>
      <w:r w:rsidR="005F4EF2" w:rsidRPr="00E3723C">
        <w:rPr>
          <w:rFonts w:cstheme="minorHAnsi"/>
        </w:rPr>
        <w:t xml:space="preserve"> </w:t>
      </w:r>
      <w:r w:rsidR="0027073E" w:rsidRPr="00E3723C">
        <w:rPr>
          <w:rFonts w:cstheme="minorHAnsi"/>
        </w:rPr>
        <w:t>test and verification</w:t>
      </w:r>
      <w:r w:rsidR="00B67264" w:rsidRPr="00E3723C">
        <w:rPr>
          <w:rFonts w:cstheme="minorHAnsi"/>
        </w:rPr>
        <w:t>.</w:t>
      </w:r>
      <w:r w:rsidR="0027073E" w:rsidRPr="00E3723C">
        <w:rPr>
          <w:rFonts w:cstheme="minorHAnsi"/>
        </w:rPr>
        <w:br/>
        <w:t xml:space="preserve">•    Very good knowledge of ASIC design tool usage (front-end simulation and implementation) </w:t>
      </w:r>
    </w:p>
    <w:p w14:paraId="167FF07A" w14:textId="1FC924DA" w:rsidR="00963EDE" w:rsidRPr="00E3723C" w:rsidRDefault="00B02409" w:rsidP="00405633">
      <w:pPr>
        <w:spacing w:after="0"/>
        <w:rPr>
          <w:rFonts w:cstheme="minorHAnsi"/>
        </w:rPr>
      </w:pPr>
      <w:r w:rsidRPr="00E3723C">
        <w:rPr>
          <w:rFonts w:cstheme="minorHAnsi"/>
        </w:rPr>
        <w:t xml:space="preserve">      </w:t>
      </w:r>
      <w:r w:rsidR="005F4EF2" w:rsidRPr="00E3723C">
        <w:rPr>
          <w:rFonts w:cstheme="minorHAnsi"/>
        </w:rPr>
        <w:t xml:space="preserve"> </w:t>
      </w:r>
      <w:r w:rsidRPr="00E3723C">
        <w:rPr>
          <w:rFonts w:cstheme="minorHAnsi"/>
        </w:rPr>
        <w:t>S</w:t>
      </w:r>
      <w:r w:rsidR="0027073E" w:rsidRPr="00E3723C">
        <w:rPr>
          <w:rFonts w:cstheme="minorHAnsi"/>
        </w:rPr>
        <w:t>ynopsys, Cadence, Mentor</w:t>
      </w:r>
      <w:r w:rsidR="00B67264" w:rsidRPr="00E3723C">
        <w:rPr>
          <w:rFonts w:cstheme="minorHAnsi"/>
        </w:rPr>
        <w:t>.</w:t>
      </w:r>
    </w:p>
    <w:p w14:paraId="36C57D08" w14:textId="02978003" w:rsidR="00166C3D" w:rsidRPr="00E3723C" w:rsidRDefault="00963EDE" w:rsidP="00166C3D">
      <w:pPr>
        <w:pStyle w:val="ListParagraph"/>
        <w:numPr>
          <w:ilvl w:val="0"/>
          <w:numId w:val="9"/>
        </w:numPr>
        <w:rPr>
          <w:rFonts w:cstheme="minorHAnsi"/>
        </w:rPr>
      </w:pPr>
      <w:r w:rsidRPr="00E3723C">
        <w:rPr>
          <w:rFonts w:cstheme="minorHAnsi"/>
        </w:rPr>
        <w:t xml:space="preserve">Experience with </w:t>
      </w:r>
      <w:proofErr w:type="spellStart"/>
      <w:r w:rsidRPr="00E3723C">
        <w:rPr>
          <w:rFonts w:cstheme="minorHAnsi"/>
        </w:rPr>
        <w:t>SystemVerilog</w:t>
      </w:r>
      <w:proofErr w:type="spellEnd"/>
      <w:r w:rsidRPr="00E3723C">
        <w:rPr>
          <w:rFonts w:cstheme="minorHAnsi"/>
        </w:rPr>
        <w:t xml:space="preserve"> / VHDL</w:t>
      </w:r>
      <w:r w:rsidR="00B67264" w:rsidRPr="00E3723C">
        <w:rPr>
          <w:rFonts w:cstheme="minorHAnsi"/>
        </w:rPr>
        <w:t>.</w:t>
      </w:r>
    </w:p>
    <w:p w14:paraId="0EDD849B" w14:textId="0916AB24" w:rsidR="00166C3D" w:rsidRPr="00E3723C" w:rsidRDefault="0027073E" w:rsidP="00166C3D">
      <w:pPr>
        <w:pStyle w:val="ListParagraph"/>
        <w:numPr>
          <w:ilvl w:val="0"/>
          <w:numId w:val="9"/>
        </w:numPr>
        <w:rPr>
          <w:rFonts w:cstheme="minorHAnsi"/>
        </w:rPr>
      </w:pPr>
      <w:r w:rsidRPr="00E3723C">
        <w:rPr>
          <w:rFonts w:cstheme="minorHAnsi"/>
        </w:rPr>
        <w:t>Experience with C and embedded software programming</w:t>
      </w:r>
      <w:r w:rsidR="00B67264" w:rsidRPr="00E3723C">
        <w:rPr>
          <w:rFonts w:cstheme="minorHAnsi"/>
        </w:rPr>
        <w:t>.</w:t>
      </w:r>
    </w:p>
    <w:p w14:paraId="72182BDE" w14:textId="45B03276" w:rsidR="00370961" w:rsidRPr="00E3723C" w:rsidRDefault="0027073E" w:rsidP="00166C3D">
      <w:pPr>
        <w:pStyle w:val="ListParagraph"/>
        <w:numPr>
          <w:ilvl w:val="0"/>
          <w:numId w:val="9"/>
        </w:numPr>
        <w:rPr>
          <w:rFonts w:cstheme="minorHAnsi"/>
        </w:rPr>
      </w:pPr>
      <w:r w:rsidRPr="00E3723C">
        <w:rPr>
          <w:rFonts w:cstheme="minorHAnsi"/>
        </w:rPr>
        <w:t xml:space="preserve">Experience with FPGA prototyping, </w:t>
      </w:r>
      <w:proofErr w:type="gramStart"/>
      <w:r w:rsidRPr="00E3723C">
        <w:rPr>
          <w:rFonts w:cstheme="minorHAnsi"/>
        </w:rPr>
        <w:t>test</w:t>
      </w:r>
      <w:proofErr w:type="gramEnd"/>
      <w:r w:rsidRPr="00E3723C">
        <w:rPr>
          <w:rFonts w:cstheme="minorHAnsi"/>
        </w:rPr>
        <w:t xml:space="preserve"> and verification</w:t>
      </w:r>
      <w:r w:rsidR="00B67264" w:rsidRPr="00E3723C">
        <w:rPr>
          <w:rFonts w:cstheme="minorHAnsi"/>
        </w:rPr>
        <w:t>.</w:t>
      </w:r>
    </w:p>
    <w:p w14:paraId="2D0D9C1D" w14:textId="77777777" w:rsidR="00C4339F" w:rsidRPr="00E3723C" w:rsidRDefault="0027073E" w:rsidP="00370961">
      <w:pPr>
        <w:pStyle w:val="ListParagraph"/>
        <w:numPr>
          <w:ilvl w:val="0"/>
          <w:numId w:val="9"/>
        </w:numPr>
        <w:spacing w:after="0"/>
        <w:rPr>
          <w:rFonts w:cstheme="minorHAnsi"/>
        </w:rPr>
      </w:pPr>
      <w:r w:rsidRPr="00E3723C">
        <w:rPr>
          <w:rFonts w:cstheme="minorHAnsi"/>
        </w:rPr>
        <w:t>Linux environment, shell programming, revision control systems and scripting</w:t>
      </w:r>
    </w:p>
    <w:p w14:paraId="4213D8E4" w14:textId="77777777" w:rsidR="00C4339F" w:rsidRPr="00E3723C" w:rsidRDefault="0027073E" w:rsidP="00370961">
      <w:pPr>
        <w:pStyle w:val="ListParagraph"/>
        <w:numPr>
          <w:ilvl w:val="0"/>
          <w:numId w:val="9"/>
        </w:numPr>
        <w:spacing w:after="0"/>
        <w:rPr>
          <w:rFonts w:cstheme="minorHAnsi"/>
        </w:rPr>
      </w:pPr>
      <w:r w:rsidRPr="00E3723C">
        <w:rPr>
          <w:rFonts w:cstheme="minorHAnsi"/>
        </w:rPr>
        <w:t xml:space="preserve">Gate Level Simulations (e.g. power aware verification or </w:t>
      </w:r>
      <w:proofErr w:type="spellStart"/>
      <w:r w:rsidRPr="00E3723C">
        <w:rPr>
          <w:rFonts w:cstheme="minorHAnsi"/>
        </w:rPr>
        <w:t>DfT</w:t>
      </w:r>
      <w:proofErr w:type="spellEnd"/>
      <w:r w:rsidRPr="00E3723C">
        <w:rPr>
          <w:rFonts w:cstheme="minorHAnsi"/>
        </w:rPr>
        <w:t>)</w:t>
      </w:r>
      <w:r w:rsidR="00B67264" w:rsidRPr="00E3723C">
        <w:rPr>
          <w:rFonts w:cstheme="minorHAnsi"/>
        </w:rPr>
        <w:t>.</w:t>
      </w:r>
    </w:p>
    <w:p w14:paraId="398E82BC" w14:textId="22C518B8" w:rsidR="0027073E" w:rsidRPr="00E3723C" w:rsidRDefault="0027073E" w:rsidP="00370961">
      <w:pPr>
        <w:pStyle w:val="ListParagraph"/>
        <w:numPr>
          <w:ilvl w:val="0"/>
          <w:numId w:val="9"/>
        </w:numPr>
        <w:spacing w:after="0"/>
        <w:rPr>
          <w:rFonts w:cstheme="minorHAnsi"/>
        </w:rPr>
      </w:pPr>
      <w:r w:rsidRPr="00E3723C">
        <w:rPr>
          <w:rFonts w:cstheme="minorHAnsi"/>
        </w:rPr>
        <w:t>Experience in a UVM verification environment</w:t>
      </w:r>
      <w:r w:rsidR="00B67264" w:rsidRPr="00E3723C">
        <w:rPr>
          <w:rFonts w:cstheme="minorHAnsi"/>
        </w:rPr>
        <w:t>.</w:t>
      </w:r>
      <w:r w:rsidRPr="00E3723C">
        <w:rPr>
          <w:rFonts w:cstheme="minorHAnsi"/>
        </w:rPr>
        <w:br/>
      </w:r>
    </w:p>
    <w:p w14:paraId="37FA86A9" w14:textId="1C9B27AD" w:rsidR="00B67264" w:rsidRPr="00E3723C" w:rsidRDefault="00B67264" w:rsidP="00B33758">
      <w:pPr>
        <w:pStyle w:val="Heading1"/>
        <w:rPr>
          <w:rFonts w:asciiTheme="minorHAnsi" w:hAnsiTheme="minorHAnsi" w:cstheme="minorHAnsi"/>
          <w:sz w:val="22"/>
          <w:szCs w:val="22"/>
        </w:rPr>
      </w:pPr>
      <w:r w:rsidRPr="00E3723C">
        <w:rPr>
          <w:rFonts w:asciiTheme="minorHAnsi" w:hAnsiTheme="minorHAnsi" w:cstheme="minorHAnsi"/>
          <w:sz w:val="22"/>
          <w:szCs w:val="22"/>
        </w:rPr>
        <w:t>Preferred skills:</w:t>
      </w:r>
    </w:p>
    <w:p w14:paraId="210CCA3A" w14:textId="77777777" w:rsidR="00B67264" w:rsidRPr="00E3723C" w:rsidRDefault="00B67264" w:rsidP="00B67264">
      <w:pPr>
        <w:numPr>
          <w:ilvl w:val="0"/>
          <w:numId w:val="12"/>
        </w:numPr>
        <w:spacing w:after="0"/>
        <w:rPr>
          <w:rFonts w:cstheme="minorHAnsi"/>
        </w:rPr>
      </w:pPr>
      <w:r w:rsidRPr="00E3723C">
        <w:rPr>
          <w:rFonts w:cstheme="minorHAnsi"/>
        </w:rPr>
        <w:t>Be a hardware engineer expert in your field.</w:t>
      </w:r>
    </w:p>
    <w:p w14:paraId="02B6DBD4" w14:textId="074DD2BF" w:rsidR="00B67264" w:rsidRPr="00E3723C" w:rsidRDefault="00B67264" w:rsidP="00B67264">
      <w:pPr>
        <w:numPr>
          <w:ilvl w:val="0"/>
          <w:numId w:val="12"/>
        </w:numPr>
        <w:spacing w:after="0"/>
        <w:rPr>
          <w:rFonts w:cstheme="minorHAnsi"/>
        </w:rPr>
      </w:pPr>
      <w:r w:rsidRPr="00E3723C">
        <w:rPr>
          <w:rFonts w:cstheme="minorHAnsi"/>
        </w:rPr>
        <w:t>Ability to demonstrate in-depth and/or breadth of expertise in own discipline and broad knowledge of other disciplines within the function.</w:t>
      </w:r>
    </w:p>
    <w:p w14:paraId="0CE98CED" w14:textId="03188232" w:rsidR="00B67264" w:rsidRPr="00E3723C" w:rsidRDefault="00B67264" w:rsidP="00B67264">
      <w:pPr>
        <w:numPr>
          <w:ilvl w:val="0"/>
          <w:numId w:val="15"/>
        </w:numPr>
        <w:spacing w:after="0"/>
        <w:rPr>
          <w:rFonts w:cstheme="minorHAnsi"/>
        </w:rPr>
      </w:pPr>
      <w:r w:rsidRPr="00E3723C">
        <w:rPr>
          <w:rFonts w:cstheme="minorHAnsi"/>
        </w:rPr>
        <w:t>Conceptual and Innovative thinking to solves unique and complex problems</w:t>
      </w:r>
      <w:r w:rsidR="00D81E02" w:rsidRPr="00E3723C">
        <w:rPr>
          <w:rFonts w:cstheme="minorHAnsi"/>
        </w:rPr>
        <w:t>.</w:t>
      </w:r>
    </w:p>
    <w:p w14:paraId="22E4A0D3" w14:textId="77777777" w:rsidR="00B67264" w:rsidRPr="00E3723C" w:rsidRDefault="00B67264" w:rsidP="00370961">
      <w:pPr>
        <w:spacing w:after="0"/>
        <w:rPr>
          <w:rFonts w:cstheme="minorHAnsi"/>
        </w:rPr>
      </w:pPr>
    </w:p>
    <w:p w14:paraId="24211AC2" w14:textId="77777777" w:rsidR="00550C8A" w:rsidRPr="00E3723C" w:rsidRDefault="00550C8A" w:rsidP="00550C8A">
      <w:pPr>
        <w:spacing w:after="0"/>
        <w:rPr>
          <w:rFonts w:cstheme="minorHAnsi"/>
          <w:b/>
          <w:bCs/>
        </w:rPr>
      </w:pPr>
      <w:r w:rsidRPr="00E3723C">
        <w:rPr>
          <w:rFonts w:cstheme="minorHAnsi"/>
          <w:b/>
          <w:bCs/>
        </w:rPr>
        <w:t>Education: </w:t>
      </w:r>
      <w:r w:rsidRPr="00E3723C">
        <w:rPr>
          <w:rFonts w:cstheme="minorHAnsi"/>
        </w:rPr>
        <w:t>Master's Degree</w:t>
      </w:r>
    </w:p>
    <w:p w14:paraId="250C3E53" w14:textId="7A48FECC" w:rsidR="00550C8A" w:rsidRPr="00E3723C" w:rsidRDefault="00550C8A" w:rsidP="00550C8A">
      <w:pPr>
        <w:spacing w:after="0"/>
        <w:rPr>
          <w:rFonts w:cstheme="minorHAnsi"/>
        </w:rPr>
      </w:pPr>
      <w:r w:rsidRPr="00E3723C">
        <w:rPr>
          <w:rFonts w:cstheme="minorHAnsi"/>
          <w:b/>
          <w:bCs/>
        </w:rPr>
        <w:t>Experience:</w:t>
      </w:r>
      <w:r w:rsidRPr="00E3723C">
        <w:rPr>
          <w:rFonts w:cstheme="minorHAnsi"/>
        </w:rPr>
        <w:t> </w:t>
      </w:r>
      <w:r w:rsidR="00D81E02" w:rsidRPr="00E3723C">
        <w:rPr>
          <w:rFonts w:cstheme="minorHAnsi"/>
        </w:rPr>
        <w:t>7</w:t>
      </w:r>
      <w:r w:rsidR="00F07927" w:rsidRPr="00E3723C">
        <w:rPr>
          <w:rFonts w:cstheme="minorHAnsi"/>
        </w:rPr>
        <w:t xml:space="preserve"> + </w:t>
      </w:r>
      <w:r w:rsidRPr="00E3723C">
        <w:rPr>
          <w:rFonts w:cstheme="minorHAnsi"/>
        </w:rPr>
        <w:t>Years</w:t>
      </w:r>
    </w:p>
    <w:p w14:paraId="5D63D1F1" w14:textId="77777777" w:rsidR="004868CF" w:rsidRPr="00E3723C" w:rsidRDefault="004868CF" w:rsidP="00550C8A">
      <w:pPr>
        <w:spacing w:after="0"/>
        <w:rPr>
          <w:rFonts w:cstheme="minorHAnsi"/>
        </w:rPr>
      </w:pPr>
    </w:p>
    <w:p w14:paraId="2A556F6E" w14:textId="77777777" w:rsidR="004868CF" w:rsidRPr="00E3723C" w:rsidRDefault="004868CF" w:rsidP="004868CF">
      <w:pPr>
        <w:pStyle w:val="Heading2"/>
        <w:rPr>
          <w:rFonts w:asciiTheme="minorHAnsi" w:eastAsia="Times New Roman" w:hAnsiTheme="minorHAnsi" w:cstheme="minorHAnsi"/>
          <w:sz w:val="22"/>
          <w:szCs w:val="22"/>
        </w:rPr>
      </w:pPr>
      <w:r w:rsidRPr="00E3723C">
        <w:rPr>
          <w:rFonts w:asciiTheme="minorHAnsi" w:eastAsia="Times New Roman" w:hAnsiTheme="minorHAnsi" w:cstheme="minorHAnsi"/>
          <w:sz w:val="22"/>
          <w:szCs w:val="22"/>
        </w:rPr>
        <w:t>Why choose Applied Materials?</w:t>
      </w:r>
    </w:p>
    <w:p w14:paraId="2AA086EF" w14:textId="77777777" w:rsidR="004868CF" w:rsidRPr="00E3723C" w:rsidRDefault="004868CF" w:rsidP="004868CF">
      <w:pPr>
        <w:rPr>
          <w:rFonts w:cstheme="minorHAnsi"/>
        </w:rPr>
      </w:pPr>
      <w:r w:rsidRPr="00E3723C">
        <w:rPr>
          <w:rFonts w:cstheme="minorHAnsi"/>
        </w:rPr>
        <w:t>When you work at Applied Materials / Think Silicon, in addition to a competitive salary, you have access to a wide range of benefits, including:</w:t>
      </w:r>
    </w:p>
    <w:p w14:paraId="6B654C99" w14:textId="77777777" w:rsidR="004868CF" w:rsidRPr="00E3723C" w:rsidRDefault="004868CF" w:rsidP="004868CF">
      <w:pPr>
        <w:pStyle w:val="ListParagraph"/>
        <w:numPr>
          <w:ilvl w:val="0"/>
          <w:numId w:val="19"/>
        </w:numPr>
        <w:rPr>
          <w:rFonts w:cstheme="minorHAnsi"/>
        </w:rPr>
      </w:pPr>
      <w:r w:rsidRPr="00E3723C">
        <w:rPr>
          <w:rFonts w:cstheme="minorHAnsi"/>
        </w:rPr>
        <w:t>Financial &amp; Savings benefits,</w:t>
      </w:r>
    </w:p>
    <w:p w14:paraId="28387841" w14:textId="77777777" w:rsidR="004868CF" w:rsidRPr="00E3723C" w:rsidRDefault="004868CF" w:rsidP="004868CF">
      <w:pPr>
        <w:pStyle w:val="ListParagraph"/>
        <w:numPr>
          <w:ilvl w:val="0"/>
          <w:numId w:val="19"/>
        </w:numPr>
        <w:rPr>
          <w:rFonts w:cstheme="minorHAnsi"/>
        </w:rPr>
      </w:pPr>
      <w:r w:rsidRPr="00E3723C">
        <w:rPr>
          <w:rFonts w:cstheme="minorHAnsi"/>
        </w:rPr>
        <w:t>Health &amp; Wellness,</w:t>
      </w:r>
    </w:p>
    <w:p w14:paraId="196A1408" w14:textId="77777777" w:rsidR="004868CF" w:rsidRPr="00E3723C" w:rsidRDefault="004868CF" w:rsidP="004868CF">
      <w:pPr>
        <w:pStyle w:val="ListParagraph"/>
        <w:numPr>
          <w:ilvl w:val="0"/>
          <w:numId w:val="19"/>
        </w:numPr>
        <w:rPr>
          <w:rFonts w:cstheme="minorHAnsi"/>
        </w:rPr>
      </w:pPr>
      <w:r w:rsidRPr="00E3723C">
        <w:rPr>
          <w:rFonts w:cstheme="minorHAnsi"/>
        </w:rPr>
        <w:t>Paid time-off,</w:t>
      </w:r>
    </w:p>
    <w:p w14:paraId="158F3626" w14:textId="77777777" w:rsidR="004868CF" w:rsidRPr="00E3723C" w:rsidRDefault="004868CF" w:rsidP="004868CF">
      <w:pPr>
        <w:pStyle w:val="ListParagraph"/>
        <w:numPr>
          <w:ilvl w:val="0"/>
          <w:numId w:val="19"/>
        </w:numPr>
        <w:rPr>
          <w:rFonts w:cstheme="minorHAnsi"/>
        </w:rPr>
      </w:pPr>
      <w:r w:rsidRPr="00E3723C">
        <w:rPr>
          <w:rFonts w:cstheme="minorHAnsi"/>
        </w:rPr>
        <w:t>Insurance &amp; Income Protections</w:t>
      </w:r>
    </w:p>
    <w:p w14:paraId="321D0EF8" w14:textId="77777777" w:rsidR="004868CF" w:rsidRPr="00E3723C" w:rsidRDefault="004868CF" w:rsidP="004868CF">
      <w:pPr>
        <w:pStyle w:val="ListParagraph"/>
        <w:numPr>
          <w:ilvl w:val="0"/>
          <w:numId w:val="19"/>
        </w:numPr>
        <w:rPr>
          <w:rFonts w:cstheme="minorHAnsi"/>
        </w:rPr>
      </w:pPr>
      <w:r w:rsidRPr="00E3723C">
        <w:rPr>
          <w:rFonts w:cstheme="minorHAnsi"/>
        </w:rPr>
        <w:t>Medical plan,</w:t>
      </w:r>
    </w:p>
    <w:p w14:paraId="1FD41EA8" w14:textId="77777777" w:rsidR="004868CF" w:rsidRPr="00E3723C" w:rsidRDefault="004868CF" w:rsidP="004868CF">
      <w:pPr>
        <w:pStyle w:val="ListParagraph"/>
        <w:numPr>
          <w:ilvl w:val="0"/>
          <w:numId w:val="19"/>
        </w:numPr>
        <w:rPr>
          <w:rFonts w:cstheme="minorHAnsi"/>
        </w:rPr>
      </w:pPr>
      <w:r w:rsidRPr="00E3723C">
        <w:rPr>
          <w:rFonts w:cstheme="minorHAnsi"/>
        </w:rPr>
        <w:t>Meal Allowance</w:t>
      </w:r>
    </w:p>
    <w:p w14:paraId="27A8CF5A" w14:textId="77777777" w:rsidR="004868CF" w:rsidRPr="00E3723C" w:rsidRDefault="004868CF" w:rsidP="004868CF">
      <w:pPr>
        <w:pStyle w:val="ListParagraph"/>
        <w:numPr>
          <w:ilvl w:val="0"/>
          <w:numId w:val="19"/>
        </w:numPr>
        <w:rPr>
          <w:rFonts w:cstheme="minorHAnsi"/>
        </w:rPr>
      </w:pPr>
      <w:r w:rsidRPr="00E3723C">
        <w:rPr>
          <w:rFonts w:cstheme="minorHAnsi"/>
        </w:rPr>
        <w:t>Generous relocation package</w:t>
      </w:r>
    </w:p>
    <w:p w14:paraId="12276BA4" w14:textId="77777777" w:rsidR="004868CF" w:rsidRPr="00E3723C" w:rsidRDefault="004868CF" w:rsidP="004868CF">
      <w:pPr>
        <w:pStyle w:val="ListParagraph"/>
        <w:numPr>
          <w:ilvl w:val="0"/>
          <w:numId w:val="19"/>
        </w:numPr>
        <w:rPr>
          <w:rFonts w:cstheme="minorHAnsi"/>
        </w:rPr>
      </w:pPr>
      <w:r w:rsidRPr="00E3723C">
        <w:rPr>
          <w:rFonts w:cstheme="minorHAnsi"/>
        </w:rPr>
        <w:t>Development &amp; Training opportunities.</w:t>
      </w:r>
    </w:p>
    <w:p w14:paraId="0D59320C" w14:textId="77777777" w:rsidR="004868CF" w:rsidRPr="00E3723C" w:rsidRDefault="004868CF" w:rsidP="004868CF">
      <w:pPr>
        <w:rPr>
          <w:rFonts w:cstheme="minorHAnsi"/>
        </w:rPr>
      </w:pPr>
    </w:p>
    <w:p w14:paraId="31E1A411" w14:textId="77777777" w:rsidR="004868CF" w:rsidRPr="00E3723C" w:rsidRDefault="004868CF" w:rsidP="004868CF">
      <w:pPr>
        <w:pStyle w:val="Heading2"/>
        <w:rPr>
          <w:rFonts w:asciiTheme="minorHAnsi" w:eastAsia="Times New Roman" w:hAnsiTheme="minorHAnsi" w:cstheme="minorHAnsi"/>
          <w:sz w:val="22"/>
          <w:szCs w:val="22"/>
        </w:rPr>
      </w:pPr>
      <w:r w:rsidRPr="00E3723C">
        <w:rPr>
          <w:rFonts w:asciiTheme="minorHAnsi" w:eastAsia="Times New Roman" w:hAnsiTheme="minorHAnsi" w:cstheme="minorHAnsi"/>
          <w:sz w:val="22"/>
          <w:szCs w:val="22"/>
        </w:rPr>
        <w:t>Company Facts: </w:t>
      </w:r>
    </w:p>
    <w:p w14:paraId="385FF25F" w14:textId="77777777" w:rsidR="004868CF" w:rsidRPr="00E3723C" w:rsidRDefault="004868CF" w:rsidP="004868CF">
      <w:pPr>
        <w:numPr>
          <w:ilvl w:val="0"/>
          <w:numId w:val="20"/>
        </w:numPr>
        <w:shd w:val="clear" w:color="auto" w:fill="FFFFFF"/>
        <w:spacing w:before="100" w:beforeAutospacing="1" w:after="100" w:afterAutospacing="1" w:line="240" w:lineRule="auto"/>
        <w:ind w:left="840"/>
        <w:rPr>
          <w:rFonts w:cstheme="minorHAnsi"/>
        </w:rPr>
      </w:pPr>
      <w:r w:rsidRPr="00E3723C">
        <w:rPr>
          <w:rFonts w:cstheme="minorHAnsi"/>
          <w:color w:val="242424"/>
        </w:rPr>
        <w:t>Ticker: Nasdaq: AMAT </w:t>
      </w:r>
    </w:p>
    <w:p w14:paraId="53E20A51" w14:textId="77777777" w:rsidR="004868CF" w:rsidRPr="00E3723C" w:rsidRDefault="004868CF" w:rsidP="004868CF">
      <w:pPr>
        <w:numPr>
          <w:ilvl w:val="0"/>
          <w:numId w:val="20"/>
        </w:numPr>
        <w:shd w:val="clear" w:color="auto" w:fill="FFFFFF"/>
        <w:spacing w:before="100" w:beforeAutospacing="1" w:after="100" w:afterAutospacing="1" w:line="240" w:lineRule="auto"/>
        <w:ind w:left="840"/>
        <w:rPr>
          <w:rFonts w:cstheme="minorHAnsi"/>
        </w:rPr>
      </w:pPr>
      <w:r w:rsidRPr="00E3723C">
        <w:rPr>
          <w:rFonts w:cstheme="minorHAnsi"/>
          <w:color w:val="242424"/>
        </w:rPr>
        <w:t>Fiscal 2020 Revenue: $23.1 billion </w:t>
      </w:r>
    </w:p>
    <w:p w14:paraId="21B29D2B" w14:textId="77777777" w:rsidR="004868CF" w:rsidRPr="00E3723C" w:rsidRDefault="004868CF" w:rsidP="004868CF">
      <w:pPr>
        <w:numPr>
          <w:ilvl w:val="0"/>
          <w:numId w:val="20"/>
        </w:numPr>
        <w:shd w:val="clear" w:color="auto" w:fill="FFFFFF"/>
        <w:spacing w:before="100" w:beforeAutospacing="1" w:after="100" w:afterAutospacing="1" w:line="240" w:lineRule="auto"/>
        <w:ind w:left="840"/>
        <w:rPr>
          <w:rFonts w:cstheme="minorHAnsi"/>
        </w:rPr>
      </w:pPr>
      <w:r w:rsidRPr="00E3723C">
        <w:rPr>
          <w:rFonts w:cstheme="minorHAnsi"/>
          <w:color w:val="242424"/>
        </w:rPr>
        <w:t>Fiscal 2020 R&amp;D: $2.5 billion </w:t>
      </w:r>
    </w:p>
    <w:p w14:paraId="5C4448FF" w14:textId="77777777" w:rsidR="004868CF" w:rsidRPr="00E3723C" w:rsidRDefault="004868CF" w:rsidP="004868CF">
      <w:pPr>
        <w:numPr>
          <w:ilvl w:val="0"/>
          <w:numId w:val="20"/>
        </w:numPr>
        <w:shd w:val="clear" w:color="auto" w:fill="FFFFFF"/>
        <w:spacing w:before="100" w:beforeAutospacing="1" w:after="100" w:afterAutospacing="1" w:line="240" w:lineRule="auto"/>
        <w:ind w:left="840"/>
        <w:rPr>
          <w:rFonts w:cstheme="minorHAnsi"/>
        </w:rPr>
      </w:pPr>
      <w:r w:rsidRPr="00E3723C">
        <w:rPr>
          <w:rFonts w:cstheme="minorHAnsi"/>
          <w:color w:val="242424"/>
        </w:rPr>
        <w:t>Founded: November 10, 1967 </w:t>
      </w:r>
    </w:p>
    <w:p w14:paraId="42B13853" w14:textId="77777777" w:rsidR="004868CF" w:rsidRPr="00E3723C" w:rsidRDefault="004868CF" w:rsidP="004868CF">
      <w:pPr>
        <w:numPr>
          <w:ilvl w:val="0"/>
          <w:numId w:val="20"/>
        </w:numPr>
        <w:shd w:val="clear" w:color="auto" w:fill="FFFFFF"/>
        <w:spacing w:before="100" w:beforeAutospacing="1" w:after="100" w:afterAutospacing="1" w:line="240" w:lineRule="auto"/>
        <w:ind w:left="840"/>
        <w:rPr>
          <w:rFonts w:cstheme="minorHAnsi"/>
        </w:rPr>
      </w:pPr>
      <w:r w:rsidRPr="00E3723C">
        <w:rPr>
          <w:rFonts w:cstheme="minorHAnsi"/>
          <w:color w:val="242424"/>
        </w:rPr>
        <w:t>Headquarters: Santa Clara, California </w:t>
      </w:r>
    </w:p>
    <w:p w14:paraId="23CAB241" w14:textId="77777777" w:rsidR="004868CF" w:rsidRPr="00E3723C" w:rsidRDefault="004868CF" w:rsidP="004868CF">
      <w:pPr>
        <w:numPr>
          <w:ilvl w:val="0"/>
          <w:numId w:val="20"/>
        </w:numPr>
        <w:shd w:val="clear" w:color="auto" w:fill="FFFFFF"/>
        <w:spacing w:before="100" w:beforeAutospacing="1" w:after="100" w:afterAutospacing="1" w:line="240" w:lineRule="auto"/>
        <w:ind w:left="840"/>
        <w:rPr>
          <w:rFonts w:cstheme="minorHAnsi"/>
        </w:rPr>
      </w:pPr>
      <w:r w:rsidRPr="00E3723C">
        <w:rPr>
          <w:rFonts w:cstheme="minorHAnsi"/>
          <w:color w:val="242424"/>
        </w:rPr>
        <w:t>Global Presence: 93 locations in 17 countries </w:t>
      </w:r>
    </w:p>
    <w:p w14:paraId="322522E2" w14:textId="77777777" w:rsidR="004868CF" w:rsidRPr="00E3723C" w:rsidRDefault="004868CF" w:rsidP="004868CF">
      <w:pPr>
        <w:numPr>
          <w:ilvl w:val="0"/>
          <w:numId w:val="20"/>
        </w:numPr>
        <w:shd w:val="clear" w:color="auto" w:fill="FFFFFF"/>
        <w:spacing w:before="100" w:beforeAutospacing="1" w:after="100" w:afterAutospacing="1" w:line="240" w:lineRule="auto"/>
        <w:ind w:left="840"/>
        <w:rPr>
          <w:rFonts w:cstheme="minorHAnsi"/>
        </w:rPr>
      </w:pPr>
      <w:r w:rsidRPr="00E3723C">
        <w:rPr>
          <w:rFonts w:cstheme="minorHAnsi"/>
          <w:color w:val="242424"/>
        </w:rPr>
        <w:t>Manufacturing: China, Germany, Israel, Italy, Singapore, Taiwan, United States </w:t>
      </w:r>
    </w:p>
    <w:p w14:paraId="55B80594" w14:textId="77777777" w:rsidR="004868CF" w:rsidRPr="00E3723C" w:rsidRDefault="004868CF" w:rsidP="004868CF">
      <w:pPr>
        <w:numPr>
          <w:ilvl w:val="0"/>
          <w:numId w:val="20"/>
        </w:numPr>
        <w:shd w:val="clear" w:color="auto" w:fill="FFFFFF"/>
        <w:spacing w:before="100" w:beforeAutospacing="1" w:after="100" w:afterAutospacing="1" w:line="240" w:lineRule="auto"/>
        <w:ind w:left="840"/>
        <w:rPr>
          <w:rFonts w:cstheme="minorHAnsi"/>
        </w:rPr>
      </w:pPr>
      <w:r w:rsidRPr="00E3723C">
        <w:rPr>
          <w:rFonts w:cstheme="minorHAnsi"/>
          <w:color w:val="242424"/>
        </w:rPr>
        <w:t>Employees: ~27,200 worldwide </w:t>
      </w:r>
    </w:p>
    <w:p w14:paraId="33C81B92" w14:textId="42A7C475" w:rsidR="004868CF" w:rsidRPr="00492CC6" w:rsidRDefault="004868CF" w:rsidP="004868CF">
      <w:pPr>
        <w:numPr>
          <w:ilvl w:val="0"/>
          <w:numId w:val="20"/>
        </w:numPr>
        <w:shd w:val="clear" w:color="auto" w:fill="FFFFFF"/>
        <w:spacing w:before="100" w:beforeAutospacing="1" w:after="100" w:afterAutospacing="1" w:line="240" w:lineRule="auto"/>
        <w:ind w:left="840"/>
        <w:rPr>
          <w:rFonts w:cstheme="minorHAnsi"/>
        </w:rPr>
      </w:pPr>
      <w:r w:rsidRPr="00E3723C">
        <w:rPr>
          <w:rFonts w:cstheme="minorHAnsi"/>
          <w:color w:val="242424"/>
        </w:rPr>
        <w:t>Patents: ~14,300 issued </w:t>
      </w:r>
    </w:p>
    <w:p w14:paraId="1ED66D8F" w14:textId="77777777" w:rsidR="004868CF" w:rsidRPr="00E3723C" w:rsidRDefault="004868CF" w:rsidP="004868CF">
      <w:pPr>
        <w:rPr>
          <w:rFonts w:cstheme="minorHAnsi"/>
        </w:rPr>
      </w:pPr>
    </w:p>
    <w:p w14:paraId="2335BF4C" w14:textId="77777777" w:rsidR="004868CF" w:rsidRPr="009A43B4" w:rsidRDefault="004868CF" w:rsidP="004868CF"/>
    <w:p w14:paraId="5FF890DD" w14:textId="77777777" w:rsidR="004868CF" w:rsidRPr="0036159A" w:rsidRDefault="004868CF" w:rsidP="004868CF">
      <w:pPr>
        <w:ind w:left="360"/>
      </w:pPr>
    </w:p>
    <w:p w14:paraId="5DDA4859" w14:textId="77777777" w:rsidR="004868CF" w:rsidRDefault="004868CF" w:rsidP="004868CF">
      <w:pPr>
        <w:rPr>
          <w:bdr w:val="none" w:sz="0" w:space="0" w:color="auto" w:frame="1"/>
        </w:rPr>
      </w:pPr>
    </w:p>
    <w:p w14:paraId="61BFB251" w14:textId="77777777" w:rsidR="00550C8A" w:rsidRPr="00550C8A" w:rsidRDefault="00550C8A" w:rsidP="00550C8A">
      <w:pPr>
        <w:spacing w:after="0"/>
      </w:pPr>
    </w:p>
    <w:p w14:paraId="1228C829" w14:textId="636F1086" w:rsidR="00550C8A" w:rsidRPr="00550C8A" w:rsidRDefault="00550C8A" w:rsidP="1D062338">
      <w:pPr>
        <w:spacing w:after="0"/>
        <w:rPr>
          <w:b/>
          <w:bCs/>
        </w:rPr>
      </w:pPr>
    </w:p>
    <w:sectPr w:rsidR="00550C8A" w:rsidRPr="00550C8A" w:rsidSect="00492CC6">
      <w:headerReference w:type="default" r:id="rId10"/>
      <w:pgSz w:w="12240" w:h="15840"/>
      <w:pgMar w:top="810" w:right="1440" w:bottom="1440" w:left="1440" w:header="36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EA7421" w14:textId="77777777" w:rsidR="00D94439" w:rsidRDefault="00D94439" w:rsidP="00492CC6">
      <w:pPr>
        <w:spacing w:after="0" w:line="240" w:lineRule="auto"/>
      </w:pPr>
      <w:r>
        <w:separator/>
      </w:r>
    </w:p>
  </w:endnote>
  <w:endnote w:type="continuationSeparator" w:id="0">
    <w:p w14:paraId="51FD6687" w14:textId="77777777" w:rsidR="00D94439" w:rsidRDefault="00D94439" w:rsidP="00492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77D728" w14:textId="77777777" w:rsidR="00D94439" w:rsidRDefault="00D94439" w:rsidP="00492CC6">
      <w:pPr>
        <w:spacing w:after="0" w:line="240" w:lineRule="auto"/>
      </w:pPr>
      <w:r>
        <w:separator/>
      </w:r>
    </w:p>
  </w:footnote>
  <w:footnote w:type="continuationSeparator" w:id="0">
    <w:p w14:paraId="3BB2A651" w14:textId="77777777" w:rsidR="00D94439" w:rsidRDefault="00D94439" w:rsidP="00492C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6B3C05" w14:textId="01C82BFA" w:rsidR="00492CC6" w:rsidRDefault="00492CC6" w:rsidP="00492CC6">
    <w:pPr>
      <w:pStyle w:val="Header"/>
      <w:jc w:val="center"/>
    </w:pPr>
    <w:r>
      <w:rPr>
        <w:noProof/>
      </w:rPr>
      <w:drawing>
        <wp:inline distT="0" distB="0" distL="0" distR="0" wp14:anchorId="774BD2A9" wp14:editId="32DD8A1E">
          <wp:extent cx="2143125" cy="5905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35555" b="36889"/>
                  <a:stretch/>
                </pic:blipFill>
                <pic:spPr bwMode="auto">
                  <a:xfrm>
                    <a:off x="0" y="0"/>
                    <a:ext cx="2143125" cy="59055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F0AD2"/>
    <w:multiLevelType w:val="multilevel"/>
    <w:tmpl w:val="85046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5F4A30"/>
    <w:multiLevelType w:val="multilevel"/>
    <w:tmpl w:val="96582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D97703"/>
    <w:multiLevelType w:val="multilevel"/>
    <w:tmpl w:val="079C4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C337C3"/>
    <w:multiLevelType w:val="hybridMultilevel"/>
    <w:tmpl w:val="0E5EAEA4"/>
    <w:lvl w:ilvl="0" w:tplc="8248A24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306516"/>
    <w:multiLevelType w:val="multilevel"/>
    <w:tmpl w:val="A1FA8A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79596A"/>
    <w:multiLevelType w:val="multilevel"/>
    <w:tmpl w:val="23A0F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AD72B6"/>
    <w:multiLevelType w:val="multilevel"/>
    <w:tmpl w:val="14F45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6FE6960"/>
    <w:multiLevelType w:val="multilevel"/>
    <w:tmpl w:val="979A9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C96490"/>
    <w:multiLevelType w:val="multilevel"/>
    <w:tmpl w:val="4A52A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FF730B8"/>
    <w:multiLevelType w:val="hybridMultilevel"/>
    <w:tmpl w:val="B4B62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6D3698"/>
    <w:multiLevelType w:val="hybridMultilevel"/>
    <w:tmpl w:val="68AE7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2902EF3"/>
    <w:multiLevelType w:val="hybridMultilevel"/>
    <w:tmpl w:val="D3982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E778CA"/>
    <w:multiLevelType w:val="hybridMultilevel"/>
    <w:tmpl w:val="40381B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88C2FD2"/>
    <w:multiLevelType w:val="hybridMultilevel"/>
    <w:tmpl w:val="9D3A37F0"/>
    <w:lvl w:ilvl="0" w:tplc="36AA8AA6">
      <w:start w:val="1"/>
      <w:numFmt w:val="bullet"/>
      <w:lvlText w:val=""/>
      <w:lvlJc w:val="left"/>
      <w:pPr>
        <w:tabs>
          <w:tab w:val="num" w:pos="720"/>
        </w:tabs>
        <w:ind w:left="720" w:hanging="360"/>
      </w:pPr>
      <w:rPr>
        <w:rFonts w:ascii="Symbol" w:hAnsi="Symbol" w:hint="default"/>
        <w:sz w:val="20"/>
      </w:rPr>
    </w:lvl>
    <w:lvl w:ilvl="1" w:tplc="AD7E6E40" w:tentative="1">
      <w:start w:val="1"/>
      <w:numFmt w:val="bullet"/>
      <w:lvlText w:val=""/>
      <w:lvlJc w:val="left"/>
      <w:pPr>
        <w:tabs>
          <w:tab w:val="num" w:pos="1440"/>
        </w:tabs>
        <w:ind w:left="1440" w:hanging="360"/>
      </w:pPr>
      <w:rPr>
        <w:rFonts w:ascii="Symbol" w:hAnsi="Symbol" w:hint="default"/>
        <w:sz w:val="20"/>
      </w:rPr>
    </w:lvl>
    <w:lvl w:ilvl="2" w:tplc="13F4CC90" w:tentative="1">
      <w:start w:val="1"/>
      <w:numFmt w:val="bullet"/>
      <w:lvlText w:val=""/>
      <w:lvlJc w:val="left"/>
      <w:pPr>
        <w:tabs>
          <w:tab w:val="num" w:pos="2160"/>
        </w:tabs>
        <w:ind w:left="2160" w:hanging="360"/>
      </w:pPr>
      <w:rPr>
        <w:rFonts w:ascii="Symbol" w:hAnsi="Symbol" w:hint="default"/>
        <w:sz w:val="20"/>
      </w:rPr>
    </w:lvl>
    <w:lvl w:ilvl="3" w:tplc="4C20BC46" w:tentative="1">
      <w:start w:val="1"/>
      <w:numFmt w:val="bullet"/>
      <w:lvlText w:val=""/>
      <w:lvlJc w:val="left"/>
      <w:pPr>
        <w:tabs>
          <w:tab w:val="num" w:pos="2880"/>
        </w:tabs>
        <w:ind w:left="2880" w:hanging="360"/>
      </w:pPr>
      <w:rPr>
        <w:rFonts w:ascii="Symbol" w:hAnsi="Symbol" w:hint="default"/>
        <w:sz w:val="20"/>
      </w:rPr>
    </w:lvl>
    <w:lvl w:ilvl="4" w:tplc="6E321258" w:tentative="1">
      <w:start w:val="1"/>
      <w:numFmt w:val="bullet"/>
      <w:lvlText w:val=""/>
      <w:lvlJc w:val="left"/>
      <w:pPr>
        <w:tabs>
          <w:tab w:val="num" w:pos="3600"/>
        </w:tabs>
        <w:ind w:left="3600" w:hanging="360"/>
      </w:pPr>
      <w:rPr>
        <w:rFonts w:ascii="Symbol" w:hAnsi="Symbol" w:hint="default"/>
        <w:sz w:val="20"/>
      </w:rPr>
    </w:lvl>
    <w:lvl w:ilvl="5" w:tplc="1A1ABA3E" w:tentative="1">
      <w:start w:val="1"/>
      <w:numFmt w:val="bullet"/>
      <w:lvlText w:val=""/>
      <w:lvlJc w:val="left"/>
      <w:pPr>
        <w:tabs>
          <w:tab w:val="num" w:pos="4320"/>
        </w:tabs>
        <w:ind w:left="4320" w:hanging="360"/>
      </w:pPr>
      <w:rPr>
        <w:rFonts w:ascii="Symbol" w:hAnsi="Symbol" w:hint="default"/>
        <w:sz w:val="20"/>
      </w:rPr>
    </w:lvl>
    <w:lvl w:ilvl="6" w:tplc="85E4FCC6" w:tentative="1">
      <w:start w:val="1"/>
      <w:numFmt w:val="bullet"/>
      <w:lvlText w:val=""/>
      <w:lvlJc w:val="left"/>
      <w:pPr>
        <w:tabs>
          <w:tab w:val="num" w:pos="5040"/>
        </w:tabs>
        <w:ind w:left="5040" w:hanging="360"/>
      </w:pPr>
      <w:rPr>
        <w:rFonts w:ascii="Symbol" w:hAnsi="Symbol" w:hint="default"/>
        <w:sz w:val="20"/>
      </w:rPr>
    </w:lvl>
    <w:lvl w:ilvl="7" w:tplc="C1FA0864" w:tentative="1">
      <w:start w:val="1"/>
      <w:numFmt w:val="bullet"/>
      <w:lvlText w:val=""/>
      <w:lvlJc w:val="left"/>
      <w:pPr>
        <w:tabs>
          <w:tab w:val="num" w:pos="5760"/>
        </w:tabs>
        <w:ind w:left="5760" w:hanging="360"/>
      </w:pPr>
      <w:rPr>
        <w:rFonts w:ascii="Symbol" w:hAnsi="Symbol" w:hint="default"/>
        <w:sz w:val="20"/>
      </w:rPr>
    </w:lvl>
    <w:lvl w:ilvl="8" w:tplc="4B6280FE"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9530F17"/>
    <w:multiLevelType w:val="multilevel"/>
    <w:tmpl w:val="350EE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BCE2D86"/>
    <w:multiLevelType w:val="hybridMultilevel"/>
    <w:tmpl w:val="75FE1D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E5E114E"/>
    <w:multiLevelType w:val="multilevel"/>
    <w:tmpl w:val="2230D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3DB1D43"/>
    <w:multiLevelType w:val="hybridMultilevel"/>
    <w:tmpl w:val="B170AB30"/>
    <w:lvl w:ilvl="0" w:tplc="519672E4">
      <w:start w:val="1"/>
      <w:numFmt w:val="bullet"/>
      <w:lvlText w:val=""/>
      <w:lvlJc w:val="left"/>
      <w:pPr>
        <w:tabs>
          <w:tab w:val="num" w:pos="720"/>
        </w:tabs>
        <w:ind w:left="720" w:hanging="360"/>
      </w:pPr>
      <w:rPr>
        <w:rFonts w:ascii="Symbol" w:hAnsi="Symbol" w:hint="default"/>
        <w:sz w:val="20"/>
      </w:rPr>
    </w:lvl>
    <w:lvl w:ilvl="1" w:tplc="FB78EEEC" w:tentative="1">
      <w:start w:val="1"/>
      <w:numFmt w:val="bullet"/>
      <w:lvlText w:val=""/>
      <w:lvlJc w:val="left"/>
      <w:pPr>
        <w:tabs>
          <w:tab w:val="num" w:pos="1440"/>
        </w:tabs>
        <w:ind w:left="1440" w:hanging="360"/>
      </w:pPr>
      <w:rPr>
        <w:rFonts w:ascii="Symbol" w:hAnsi="Symbol" w:hint="default"/>
        <w:sz w:val="20"/>
      </w:rPr>
    </w:lvl>
    <w:lvl w:ilvl="2" w:tplc="6450ED6C" w:tentative="1">
      <w:start w:val="1"/>
      <w:numFmt w:val="bullet"/>
      <w:lvlText w:val=""/>
      <w:lvlJc w:val="left"/>
      <w:pPr>
        <w:tabs>
          <w:tab w:val="num" w:pos="2160"/>
        </w:tabs>
        <w:ind w:left="2160" w:hanging="360"/>
      </w:pPr>
      <w:rPr>
        <w:rFonts w:ascii="Symbol" w:hAnsi="Symbol" w:hint="default"/>
        <w:sz w:val="20"/>
      </w:rPr>
    </w:lvl>
    <w:lvl w:ilvl="3" w:tplc="F614228E" w:tentative="1">
      <w:start w:val="1"/>
      <w:numFmt w:val="bullet"/>
      <w:lvlText w:val=""/>
      <w:lvlJc w:val="left"/>
      <w:pPr>
        <w:tabs>
          <w:tab w:val="num" w:pos="2880"/>
        </w:tabs>
        <w:ind w:left="2880" w:hanging="360"/>
      </w:pPr>
      <w:rPr>
        <w:rFonts w:ascii="Symbol" w:hAnsi="Symbol" w:hint="default"/>
        <w:sz w:val="20"/>
      </w:rPr>
    </w:lvl>
    <w:lvl w:ilvl="4" w:tplc="E60AA37A" w:tentative="1">
      <w:start w:val="1"/>
      <w:numFmt w:val="bullet"/>
      <w:lvlText w:val=""/>
      <w:lvlJc w:val="left"/>
      <w:pPr>
        <w:tabs>
          <w:tab w:val="num" w:pos="3600"/>
        </w:tabs>
        <w:ind w:left="3600" w:hanging="360"/>
      </w:pPr>
      <w:rPr>
        <w:rFonts w:ascii="Symbol" w:hAnsi="Symbol" w:hint="default"/>
        <w:sz w:val="20"/>
      </w:rPr>
    </w:lvl>
    <w:lvl w:ilvl="5" w:tplc="1996E53E" w:tentative="1">
      <w:start w:val="1"/>
      <w:numFmt w:val="bullet"/>
      <w:lvlText w:val=""/>
      <w:lvlJc w:val="left"/>
      <w:pPr>
        <w:tabs>
          <w:tab w:val="num" w:pos="4320"/>
        </w:tabs>
        <w:ind w:left="4320" w:hanging="360"/>
      </w:pPr>
      <w:rPr>
        <w:rFonts w:ascii="Symbol" w:hAnsi="Symbol" w:hint="default"/>
        <w:sz w:val="20"/>
      </w:rPr>
    </w:lvl>
    <w:lvl w:ilvl="6" w:tplc="F7CE4EAC" w:tentative="1">
      <w:start w:val="1"/>
      <w:numFmt w:val="bullet"/>
      <w:lvlText w:val=""/>
      <w:lvlJc w:val="left"/>
      <w:pPr>
        <w:tabs>
          <w:tab w:val="num" w:pos="5040"/>
        </w:tabs>
        <w:ind w:left="5040" w:hanging="360"/>
      </w:pPr>
      <w:rPr>
        <w:rFonts w:ascii="Symbol" w:hAnsi="Symbol" w:hint="default"/>
        <w:sz w:val="20"/>
      </w:rPr>
    </w:lvl>
    <w:lvl w:ilvl="7" w:tplc="975651FA" w:tentative="1">
      <w:start w:val="1"/>
      <w:numFmt w:val="bullet"/>
      <w:lvlText w:val=""/>
      <w:lvlJc w:val="left"/>
      <w:pPr>
        <w:tabs>
          <w:tab w:val="num" w:pos="5760"/>
        </w:tabs>
        <w:ind w:left="5760" w:hanging="360"/>
      </w:pPr>
      <w:rPr>
        <w:rFonts w:ascii="Symbol" w:hAnsi="Symbol" w:hint="default"/>
        <w:sz w:val="20"/>
      </w:rPr>
    </w:lvl>
    <w:lvl w:ilvl="8" w:tplc="401AAE04"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4CF2C46"/>
    <w:multiLevelType w:val="multilevel"/>
    <w:tmpl w:val="5ABA2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14826D0"/>
    <w:multiLevelType w:val="multilevel"/>
    <w:tmpl w:val="57B4F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7"/>
  </w:num>
  <w:num w:numId="3">
    <w:abstractNumId w:val="19"/>
  </w:num>
  <w:num w:numId="4">
    <w:abstractNumId w:val="2"/>
  </w:num>
  <w:num w:numId="5">
    <w:abstractNumId w:val="6"/>
  </w:num>
  <w:num w:numId="6">
    <w:abstractNumId w:val="14"/>
  </w:num>
  <w:num w:numId="7">
    <w:abstractNumId w:val="11"/>
  </w:num>
  <w:num w:numId="8">
    <w:abstractNumId w:val="10"/>
  </w:num>
  <w:num w:numId="9">
    <w:abstractNumId w:val="15"/>
  </w:num>
  <w:num w:numId="10">
    <w:abstractNumId w:val="9"/>
  </w:num>
  <w:num w:numId="11">
    <w:abstractNumId w:val="18"/>
  </w:num>
  <w:num w:numId="12">
    <w:abstractNumId w:val="0"/>
  </w:num>
  <w:num w:numId="13">
    <w:abstractNumId w:val="5"/>
  </w:num>
  <w:num w:numId="14">
    <w:abstractNumId w:val="13"/>
  </w:num>
  <w:num w:numId="15">
    <w:abstractNumId w:val="8"/>
  </w:num>
  <w:num w:numId="16">
    <w:abstractNumId w:val="17"/>
  </w:num>
  <w:num w:numId="17">
    <w:abstractNumId w:val="16"/>
  </w:num>
  <w:num w:numId="18">
    <w:abstractNumId w:val="12"/>
  </w:num>
  <w:num w:numId="19">
    <w:abstractNumId w:val="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73E"/>
    <w:rsid w:val="00040A32"/>
    <w:rsid w:val="000E2E02"/>
    <w:rsid w:val="000E4F31"/>
    <w:rsid w:val="0011005B"/>
    <w:rsid w:val="00166C3D"/>
    <w:rsid w:val="001D2488"/>
    <w:rsid w:val="001F653D"/>
    <w:rsid w:val="0027073E"/>
    <w:rsid w:val="0029684C"/>
    <w:rsid w:val="002D416D"/>
    <w:rsid w:val="002F5660"/>
    <w:rsid w:val="003345D1"/>
    <w:rsid w:val="00341B02"/>
    <w:rsid w:val="00370961"/>
    <w:rsid w:val="003861D4"/>
    <w:rsid w:val="003A2760"/>
    <w:rsid w:val="003E3215"/>
    <w:rsid w:val="00405633"/>
    <w:rsid w:val="00424EC2"/>
    <w:rsid w:val="00427E71"/>
    <w:rsid w:val="00441011"/>
    <w:rsid w:val="00454E2F"/>
    <w:rsid w:val="004613AB"/>
    <w:rsid w:val="00467097"/>
    <w:rsid w:val="0047753A"/>
    <w:rsid w:val="004868CF"/>
    <w:rsid w:val="00492CC6"/>
    <w:rsid w:val="0049447F"/>
    <w:rsid w:val="004E2C17"/>
    <w:rsid w:val="004E4EC0"/>
    <w:rsid w:val="005064AF"/>
    <w:rsid w:val="00550C8A"/>
    <w:rsid w:val="00595627"/>
    <w:rsid w:val="005A2777"/>
    <w:rsid w:val="005B6307"/>
    <w:rsid w:val="005F4EF2"/>
    <w:rsid w:val="00675ABD"/>
    <w:rsid w:val="00691F2A"/>
    <w:rsid w:val="006A571B"/>
    <w:rsid w:val="008074F8"/>
    <w:rsid w:val="0082087E"/>
    <w:rsid w:val="00853AE0"/>
    <w:rsid w:val="008A6D6D"/>
    <w:rsid w:val="008B59F4"/>
    <w:rsid w:val="008E3C2A"/>
    <w:rsid w:val="00912FB9"/>
    <w:rsid w:val="00916161"/>
    <w:rsid w:val="00937C27"/>
    <w:rsid w:val="00963EDE"/>
    <w:rsid w:val="009872DB"/>
    <w:rsid w:val="009E2FF9"/>
    <w:rsid w:val="009E6C1F"/>
    <w:rsid w:val="00B02409"/>
    <w:rsid w:val="00B2671F"/>
    <w:rsid w:val="00B33758"/>
    <w:rsid w:val="00B67264"/>
    <w:rsid w:val="00C4339F"/>
    <w:rsid w:val="00C6606C"/>
    <w:rsid w:val="00C82A4D"/>
    <w:rsid w:val="00C8591D"/>
    <w:rsid w:val="00C861B6"/>
    <w:rsid w:val="00CA4FAC"/>
    <w:rsid w:val="00CA6378"/>
    <w:rsid w:val="00D06266"/>
    <w:rsid w:val="00D5426B"/>
    <w:rsid w:val="00D81E02"/>
    <w:rsid w:val="00D94439"/>
    <w:rsid w:val="00E33BCE"/>
    <w:rsid w:val="00E3723C"/>
    <w:rsid w:val="00E37348"/>
    <w:rsid w:val="00E37A0C"/>
    <w:rsid w:val="00E84D2A"/>
    <w:rsid w:val="00F07927"/>
    <w:rsid w:val="00F46235"/>
    <w:rsid w:val="00F72117"/>
    <w:rsid w:val="00FC0525"/>
    <w:rsid w:val="00FD11C6"/>
    <w:rsid w:val="1D062338"/>
    <w:rsid w:val="3D3D73E7"/>
    <w:rsid w:val="3E860CEE"/>
    <w:rsid w:val="6D6E3E9D"/>
    <w:rsid w:val="6D839646"/>
    <w:rsid w:val="7EEC1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451401"/>
  <w15:chartTrackingRefBased/>
  <w15:docId w15:val="{45A4A068-670B-484D-A0BD-BD9F10A70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C8A"/>
  </w:style>
  <w:style w:type="paragraph" w:styleId="Heading1">
    <w:name w:val="heading 1"/>
    <w:basedOn w:val="Normal"/>
    <w:next w:val="Normal"/>
    <w:link w:val="Heading1Char"/>
    <w:uiPriority w:val="9"/>
    <w:qFormat/>
    <w:rsid w:val="008A6D6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868C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426B"/>
    <w:pPr>
      <w:ind w:left="720"/>
      <w:contextualSpacing/>
    </w:pPr>
  </w:style>
  <w:style w:type="paragraph" w:styleId="NormalWeb">
    <w:name w:val="Normal (Web)"/>
    <w:basedOn w:val="Normal"/>
    <w:uiPriority w:val="99"/>
    <w:semiHidden/>
    <w:unhideWhenUsed/>
    <w:rsid w:val="008E3C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A6D6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868CF"/>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492C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2CC6"/>
  </w:style>
  <w:style w:type="paragraph" w:styleId="Footer">
    <w:name w:val="footer"/>
    <w:basedOn w:val="Normal"/>
    <w:link w:val="FooterChar"/>
    <w:uiPriority w:val="99"/>
    <w:unhideWhenUsed/>
    <w:rsid w:val="00492C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2C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2342620">
      <w:bodyDiv w:val="1"/>
      <w:marLeft w:val="0"/>
      <w:marRight w:val="0"/>
      <w:marTop w:val="0"/>
      <w:marBottom w:val="0"/>
      <w:divBdr>
        <w:top w:val="none" w:sz="0" w:space="0" w:color="auto"/>
        <w:left w:val="none" w:sz="0" w:space="0" w:color="auto"/>
        <w:bottom w:val="none" w:sz="0" w:space="0" w:color="auto"/>
        <w:right w:val="none" w:sz="0" w:space="0" w:color="auto"/>
      </w:divBdr>
    </w:div>
    <w:div w:id="1373963365">
      <w:bodyDiv w:val="1"/>
      <w:marLeft w:val="0"/>
      <w:marRight w:val="0"/>
      <w:marTop w:val="0"/>
      <w:marBottom w:val="0"/>
      <w:divBdr>
        <w:top w:val="none" w:sz="0" w:space="0" w:color="auto"/>
        <w:left w:val="none" w:sz="0" w:space="0" w:color="auto"/>
        <w:bottom w:val="none" w:sz="0" w:space="0" w:color="auto"/>
        <w:right w:val="none" w:sz="0" w:space="0" w:color="auto"/>
      </w:divBdr>
    </w:div>
    <w:div w:id="1382636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0D87F279DD87488FF8A6F1373859C8" ma:contentTypeVersion="4" ma:contentTypeDescription="Create a new document." ma:contentTypeScope="" ma:versionID="f7d0d97e42b54b6f037b639612240ad6">
  <xsd:schema xmlns:xsd="http://www.w3.org/2001/XMLSchema" xmlns:xs="http://www.w3.org/2001/XMLSchema" xmlns:p="http://schemas.microsoft.com/office/2006/metadata/properties" xmlns:ns2="718ed548-6477-4fad-a151-6113bf8db8b9" targetNamespace="http://schemas.microsoft.com/office/2006/metadata/properties" ma:root="true" ma:fieldsID="02b626f16f95ada98955f63e5be027f9" ns2:_="">
    <xsd:import namespace="718ed548-6477-4fad-a151-6113bf8db8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ed548-6477-4fad-a151-6113bf8db8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BC9032-4697-460E-A358-AD57EE1EE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7E9A2CA-BE60-4CC7-8DE1-59DF0A12FA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8ed548-6477-4fad-a151-6113bf8db8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6591D8-89DE-4036-9D00-8A4B4A67A3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768</Words>
  <Characters>4228</Characters>
  <Application>Microsoft Office Word</Application>
  <DocSecurity>0</DocSecurity>
  <Lines>35</Lines>
  <Paragraphs>9</Paragraphs>
  <ScaleCrop>false</ScaleCrop>
  <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Aspasia Pispa</dc:creator>
  <cp:keywords/>
  <dc:description/>
  <cp:lastModifiedBy>Elisa Bribanick</cp:lastModifiedBy>
  <cp:revision>22</cp:revision>
  <dcterms:created xsi:type="dcterms:W3CDTF">2020-10-06T11:30:00Z</dcterms:created>
  <dcterms:modified xsi:type="dcterms:W3CDTF">2022-02-17T14:00:00Z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0x0101000E0D87F279DD87488FF8A6F1373859C8</vt:lpwstr>
  </property>
</Properties>
</file>