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1210" w14:textId="4CDC2DFA" w:rsidR="00F76D64" w:rsidRPr="009416FD" w:rsidRDefault="00C56BE1" w:rsidP="00773FEC">
      <w:pPr>
        <w:outlineLvl w:val="1"/>
        <w:rPr>
          <w:b/>
          <w:bCs/>
          <w:u w:val="single"/>
          <w:lang w:val="en-US" w:eastAsia="en-GB"/>
        </w:rPr>
      </w:pPr>
      <w:r>
        <w:rPr>
          <w:b/>
          <w:bCs/>
          <w:sz w:val="32"/>
          <w:szCs w:val="32"/>
          <w:u w:val="single"/>
          <w:lang w:eastAsia="en-GB"/>
        </w:rPr>
        <w:t xml:space="preserve">Junior </w:t>
      </w:r>
      <w:r w:rsidR="00F76D64" w:rsidRPr="009416FD">
        <w:rPr>
          <w:b/>
          <w:bCs/>
          <w:sz w:val="32"/>
          <w:szCs w:val="32"/>
          <w:u w:val="single"/>
          <w:lang w:eastAsia="en-GB"/>
        </w:rPr>
        <w:t xml:space="preserve">SAP </w:t>
      </w:r>
      <w:r w:rsidR="000E4E6B" w:rsidRPr="009416FD">
        <w:rPr>
          <w:b/>
          <w:bCs/>
          <w:sz w:val="32"/>
          <w:szCs w:val="32"/>
          <w:u w:val="single"/>
          <w:lang w:eastAsia="en-GB"/>
        </w:rPr>
        <w:t>Developer</w:t>
      </w:r>
      <w:r w:rsidR="009722A0" w:rsidRPr="009416FD">
        <w:rPr>
          <w:b/>
          <w:bCs/>
          <w:sz w:val="32"/>
          <w:szCs w:val="32"/>
          <w:u w:val="single"/>
          <w:lang w:eastAsia="en-GB"/>
        </w:rPr>
        <w:t>s</w:t>
      </w:r>
    </w:p>
    <w:p w14:paraId="22DFD173" w14:textId="77777777" w:rsidR="00773FEC" w:rsidRPr="00F76D64" w:rsidRDefault="00773FEC" w:rsidP="00773FEC">
      <w:pPr>
        <w:outlineLvl w:val="1"/>
        <w:rPr>
          <w:b/>
          <w:bCs/>
          <w:color w:val="3B3E41"/>
          <w:u w:val="single"/>
          <w:lang w:eastAsia="en-GB"/>
        </w:rPr>
      </w:pPr>
    </w:p>
    <w:p w14:paraId="68F83776" w14:textId="561E3E7F" w:rsidR="00F76D64" w:rsidRPr="00C935C9" w:rsidRDefault="000E4E6B" w:rsidP="009356F5">
      <w:pPr>
        <w:spacing w:line="276" w:lineRule="auto"/>
        <w:jc w:val="both"/>
        <w:rPr>
          <w:color w:val="50515A"/>
          <w:lang w:eastAsia="en-GB"/>
        </w:rPr>
      </w:pPr>
      <w:r w:rsidRPr="00C935C9">
        <w:rPr>
          <w:color w:val="50515A"/>
          <w:lang w:eastAsia="en-GB"/>
        </w:rPr>
        <w:t>Real Consulting SA, the biggest SAP implementation partner in Greece, is</w:t>
      </w:r>
      <w:r w:rsidR="00F76D64" w:rsidRPr="00C935C9">
        <w:rPr>
          <w:color w:val="50515A"/>
          <w:lang w:eastAsia="en-GB"/>
        </w:rPr>
        <w:t xml:space="preserve"> </w:t>
      </w:r>
      <w:r w:rsidRPr="00C935C9">
        <w:rPr>
          <w:color w:val="50515A"/>
          <w:lang w:eastAsia="en-GB"/>
        </w:rPr>
        <w:t>seeking to recruit experienced SAP ABAP</w:t>
      </w:r>
      <w:r w:rsidR="00F76D64" w:rsidRPr="00C935C9">
        <w:rPr>
          <w:color w:val="50515A"/>
          <w:lang w:eastAsia="en-GB"/>
        </w:rPr>
        <w:t xml:space="preserve"> </w:t>
      </w:r>
      <w:r w:rsidRPr="00C935C9">
        <w:rPr>
          <w:color w:val="50515A"/>
          <w:lang w:eastAsia="en-GB"/>
        </w:rPr>
        <w:t>professional</w:t>
      </w:r>
      <w:r w:rsidR="009722A0">
        <w:rPr>
          <w:color w:val="50515A"/>
          <w:lang w:eastAsia="en-GB"/>
        </w:rPr>
        <w:t>s</w:t>
      </w:r>
      <w:r w:rsidRPr="00C935C9">
        <w:rPr>
          <w:color w:val="50515A"/>
          <w:lang w:eastAsia="en-GB"/>
        </w:rPr>
        <w:t xml:space="preserve"> to join our team in </w:t>
      </w:r>
      <w:r w:rsidR="00AF00F1">
        <w:rPr>
          <w:color w:val="50515A"/>
          <w:lang w:eastAsia="en-GB"/>
        </w:rPr>
        <w:t>Athens</w:t>
      </w:r>
      <w:r w:rsidR="00F76D64" w:rsidRPr="00C935C9">
        <w:rPr>
          <w:color w:val="50515A"/>
          <w:lang w:eastAsia="en-GB"/>
        </w:rPr>
        <w:t>.</w:t>
      </w:r>
      <w:r w:rsidRPr="00C935C9">
        <w:rPr>
          <w:color w:val="50515A"/>
          <w:lang w:eastAsia="en-GB"/>
        </w:rPr>
        <w:t xml:space="preserve"> </w:t>
      </w:r>
    </w:p>
    <w:p w14:paraId="75D44BA2" w14:textId="77777777" w:rsidR="00773FEC" w:rsidRPr="00CE554D" w:rsidRDefault="00773FEC" w:rsidP="002E417B">
      <w:pPr>
        <w:spacing w:line="360" w:lineRule="auto"/>
        <w:jc w:val="both"/>
        <w:outlineLvl w:val="1"/>
        <w:rPr>
          <w:b/>
          <w:bCs/>
          <w:color w:val="3B3E41"/>
          <w:lang w:val="en-US" w:eastAsia="en-GB"/>
        </w:rPr>
      </w:pPr>
    </w:p>
    <w:p w14:paraId="35E15AE7" w14:textId="7F72E551" w:rsidR="00F76D64" w:rsidRPr="00C935C9" w:rsidRDefault="00F76D64" w:rsidP="00C05218">
      <w:pPr>
        <w:spacing w:after="120" w:line="276" w:lineRule="auto"/>
        <w:jc w:val="both"/>
        <w:outlineLvl w:val="1"/>
        <w:rPr>
          <w:b/>
          <w:bCs/>
          <w:color w:val="3B3E41"/>
          <w:u w:val="single"/>
          <w:lang w:eastAsia="en-GB"/>
        </w:rPr>
      </w:pPr>
      <w:r w:rsidRPr="00C935C9">
        <w:rPr>
          <w:b/>
          <w:bCs/>
          <w:color w:val="3B3E41"/>
          <w:u w:val="single"/>
          <w:lang w:eastAsia="en-GB"/>
        </w:rPr>
        <w:t>Desired Skills &amp; Experience:</w:t>
      </w:r>
    </w:p>
    <w:p w14:paraId="21693081" w14:textId="4B6889BD" w:rsidR="00F76D64" w:rsidRPr="00C935C9" w:rsidRDefault="00AF79D0" w:rsidP="009356F5">
      <w:pPr>
        <w:numPr>
          <w:ilvl w:val="0"/>
          <w:numId w:val="1"/>
        </w:numPr>
        <w:spacing w:before="150" w:after="150"/>
        <w:ind w:left="0"/>
        <w:jc w:val="both"/>
        <w:rPr>
          <w:color w:val="50515A"/>
          <w:lang w:eastAsia="en-GB"/>
        </w:rPr>
      </w:pPr>
      <w:r w:rsidRPr="00C935C9">
        <w:rPr>
          <w:color w:val="50515A"/>
          <w:lang w:eastAsia="en-GB"/>
        </w:rPr>
        <w:t>B</w:t>
      </w:r>
      <w:r w:rsidR="00F76D64" w:rsidRPr="00C935C9">
        <w:rPr>
          <w:color w:val="50515A"/>
          <w:lang w:eastAsia="en-GB"/>
        </w:rPr>
        <w:t xml:space="preserve">achelor or </w:t>
      </w:r>
      <w:proofErr w:type="gramStart"/>
      <w:r w:rsidRPr="00C935C9">
        <w:rPr>
          <w:color w:val="50515A"/>
          <w:lang w:eastAsia="en-GB"/>
        </w:rPr>
        <w:t>M</w:t>
      </w:r>
      <w:r w:rsidR="00F76D64" w:rsidRPr="00C935C9">
        <w:rPr>
          <w:color w:val="50515A"/>
          <w:lang w:eastAsia="en-GB"/>
        </w:rPr>
        <w:t>aster degree</w:t>
      </w:r>
      <w:r w:rsidR="0090555E" w:rsidRPr="00C935C9">
        <w:rPr>
          <w:color w:val="50515A"/>
          <w:lang w:eastAsia="en-GB"/>
        </w:rPr>
        <w:t xml:space="preserve"> in Computer Science</w:t>
      </w:r>
      <w:proofErr w:type="gramEnd"/>
    </w:p>
    <w:p w14:paraId="0B859773" w14:textId="5FF13933" w:rsidR="001906DB" w:rsidRDefault="001906DB" w:rsidP="009356F5">
      <w:pPr>
        <w:numPr>
          <w:ilvl w:val="0"/>
          <w:numId w:val="1"/>
        </w:numPr>
        <w:spacing w:before="150" w:after="150"/>
        <w:ind w:left="0"/>
        <w:jc w:val="both"/>
        <w:rPr>
          <w:color w:val="50515A"/>
          <w:lang w:val="en-US" w:eastAsia="en-GB"/>
        </w:rPr>
      </w:pPr>
      <w:r w:rsidRPr="000C4ABA">
        <w:rPr>
          <w:color w:val="50515A"/>
          <w:lang w:val="en-US" w:eastAsia="en-GB"/>
        </w:rPr>
        <w:t>You want to develop technical competencies in challenging projects, including the newest SAP technologies</w:t>
      </w:r>
      <w:r w:rsidR="009356F5" w:rsidRPr="000C4ABA">
        <w:rPr>
          <w:color w:val="50515A"/>
          <w:lang w:val="en-US" w:eastAsia="en-GB"/>
        </w:rPr>
        <w:t>.</w:t>
      </w:r>
    </w:p>
    <w:p w14:paraId="442C346A" w14:textId="65741FB9" w:rsidR="000C4ABA" w:rsidRDefault="000C4ABA" w:rsidP="009356F5">
      <w:pPr>
        <w:numPr>
          <w:ilvl w:val="0"/>
          <w:numId w:val="1"/>
        </w:numPr>
        <w:spacing w:before="150" w:after="150"/>
        <w:ind w:left="0"/>
        <w:jc w:val="both"/>
        <w:rPr>
          <w:color w:val="50515A"/>
          <w:lang w:val="en-US" w:eastAsia="en-GB"/>
        </w:rPr>
      </w:pPr>
      <w:r>
        <w:rPr>
          <w:color w:val="50515A"/>
          <w:lang w:val="en-US" w:eastAsia="en-GB"/>
        </w:rPr>
        <w:t>Strong desire to learn te</w:t>
      </w:r>
      <w:r w:rsidR="00E009DE">
        <w:rPr>
          <w:color w:val="50515A"/>
          <w:lang w:val="en-US" w:eastAsia="en-GB"/>
        </w:rPr>
        <w:t xml:space="preserve">ch skills like coding, data analysis, networking </w:t>
      </w:r>
    </w:p>
    <w:p w14:paraId="45BE385C" w14:textId="77777777" w:rsidR="00671700" w:rsidRPr="00E009DE" w:rsidRDefault="00671700" w:rsidP="009356F5">
      <w:pPr>
        <w:numPr>
          <w:ilvl w:val="0"/>
          <w:numId w:val="1"/>
        </w:numPr>
        <w:spacing w:before="150" w:after="150"/>
        <w:ind w:left="0"/>
        <w:jc w:val="both"/>
        <w:rPr>
          <w:color w:val="50515A"/>
          <w:lang w:val="en-US" w:eastAsia="en-GB"/>
        </w:rPr>
      </w:pPr>
      <w:r w:rsidRPr="00E009DE">
        <w:rPr>
          <w:color w:val="50515A"/>
          <w:lang w:val="en-US" w:eastAsia="en-GB"/>
        </w:rPr>
        <w:t>Ability to deliver high quality results meeting established standards and expectations for the organization.</w:t>
      </w:r>
    </w:p>
    <w:p w14:paraId="75EF11DA" w14:textId="6B252892" w:rsidR="00F65906" w:rsidRPr="001906DB" w:rsidRDefault="00F65906" w:rsidP="009356F5">
      <w:pPr>
        <w:numPr>
          <w:ilvl w:val="0"/>
          <w:numId w:val="1"/>
        </w:numPr>
        <w:spacing w:before="150" w:after="150"/>
        <w:ind w:left="0"/>
        <w:jc w:val="both"/>
        <w:rPr>
          <w:color w:val="50515A"/>
          <w:lang w:eastAsia="en-GB"/>
        </w:rPr>
      </w:pPr>
      <w:proofErr w:type="spellStart"/>
      <w:r w:rsidRPr="001906DB">
        <w:rPr>
          <w:color w:val="50515A"/>
          <w:lang w:eastAsia="en-GB"/>
        </w:rPr>
        <w:t>Excellent</w:t>
      </w:r>
      <w:proofErr w:type="spellEnd"/>
      <w:r w:rsidRPr="001906DB">
        <w:rPr>
          <w:color w:val="50515A"/>
          <w:lang w:eastAsia="en-GB"/>
        </w:rPr>
        <w:t xml:space="preserve"> </w:t>
      </w:r>
      <w:proofErr w:type="spellStart"/>
      <w:r w:rsidRPr="001906DB">
        <w:rPr>
          <w:color w:val="50515A"/>
          <w:lang w:eastAsia="en-GB"/>
        </w:rPr>
        <w:t>communication</w:t>
      </w:r>
      <w:proofErr w:type="spellEnd"/>
      <w:r w:rsidRPr="001906DB">
        <w:rPr>
          <w:color w:val="50515A"/>
          <w:lang w:eastAsia="en-GB"/>
        </w:rPr>
        <w:t xml:space="preserve">, </w:t>
      </w:r>
      <w:proofErr w:type="spellStart"/>
      <w:r w:rsidRPr="001906DB">
        <w:rPr>
          <w:color w:val="50515A"/>
          <w:lang w:eastAsia="en-GB"/>
        </w:rPr>
        <w:t>interpersonal</w:t>
      </w:r>
      <w:proofErr w:type="spellEnd"/>
      <w:r w:rsidRPr="001906DB">
        <w:rPr>
          <w:color w:val="50515A"/>
          <w:lang w:eastAsia="en-GB"/>
        </w:rPr>
        <w:t xml:space="preserve">, </w:t>
      </w:r>
      <w:proofErr w:type="spellStart"/>
      <w:r w:rsidRPr="001906DB">
        <w:rPr>
          <w:color w:val="50515A"/>
          <w:lang w:eastAsia="en-GB"/>
        </w:rPr>
        <w:t>training</w:t>
      </w:r>
      <w:proofErr w:type="spellEnd"/>
      <w:r w:rsidRPr="001906DB">
        <w:rPr>
          <w:color w:val="50515A"/>
          <w:lang w:eastAsia="en-GB"/>
        </w:rPr>
        <w:t xml:space="preserve"> and team leading skills</w:t>
      </w:r>
      <w:r w:rsidR="001906DB">
        <w:rPr>
          <w:color w:val="50515A"/>
          <w:lang w:eastAsia="en-GB"/>
        </w:rPr>
        <w:t>.</w:t>
      </w:r>
    </w:p>
    <w:p w14:paraId="1C0581D0" w14:textId="2DDAE46D" w:rsidR="0049292C" w:rsidRPr="000C4ABA" w:rsidRDefault="00F76D64" w:rsidP="000C4ABA">
      <w:pPr>
        <w:numPr>
          <w:ilvl w:val="0"/>
          <w:numId w:val="1"/>
        </w:numPr>
        <w:spacing w:before="150" w:after="150"/>
        <w:ind w:left="0"/>
        <w:jc w:val="both"/>
        <w:rPr>
          <w:color w:val="50515A"/>
          <w:lang w:eastAsia="en-GB"/>
        </w:rPr>
      </w:pPr>
      <w:r w:rsidRPr="00C935C9">
        <w:rPr>
          <w:color w:val="50515A"/>
          <w:lang w:eastAsia="en-GB"/>
        </w:rPr>
        <w:t xml:space="preserve">You are proficient in English at a written and oral level. </w:t>
      </w:r>
    </w:p>
    <w:p w14:paraId="4FC6B95A" w14:textId="15C19055" w:rsidR="0049292C" w:rsidRDefault="0049292C" w:rsidP="0049292C">
      <w:pPr>
        <w:spacing w:before="150" w:after="150" w:line="276" w:lineRule="auto"/>
        <w:jc w:val="both"/>
        <w:rPr>
          <w:color w:val="50515A"/>
          <w:lang w:eastAsia="en-GB"/>
        </w:rPr>
      </w:pPr>
    </w:p>
    <w:p w14:paraId="1E375AEE" w14:textId="13791B0A" w:rsidR="00F76D64" w:rsidRPr="00C935C9" w:rsidRDefault="00AF00F1" w:rsidP="00AF79D0">
      <w:pPr>
        <w:spacing w:after="120" w:line="360" w:lineRule="auto"/>
        <w:outlineLvl w:val="1"/>
        <w:rPr>
          <w:color w:val="3B3E41"/>
          <w:lang w:eastAsia="en-GB"/>
        </w:rPr>
      </w:pPr>
      <w:r>
        <w:rPr>
          <w:b/>
          <w:bCs/>
          <w:color w:val="3B3E41"/>
          <w:u w:val="single"/>
          <w:lang w:val="en-US" w:eastAsia="en-GB"/>
        </w:rPr>
        <w:t>Our</w:t>
      </w:r>
      <w:r w:rsidR="00F76D64" w:rsidRPr="00C935C9">
        <w:rPr>
          <w:b/>
          <w:bCs/>
          <w:color w:val="3B3E41"/>
          <w:u w:val="single"/>
          <w:lang w:eastAsia="en-GB"/>
        </w:rPr>
        <w:t xml:space="preserve"> </w:t>
      </w:r>
      <w:proofErr w:type="spellStart"/>
      <w:r w:rsidR="00F76D64" w:rsidRPr="00C935C9">
        <w:rPr>
          <w:b/>
          <w:bCs/>
          <w:color w:val="3B3E41"/>
          <w:u w:val="single"/>
          <w:lang w:eastAsia="en-GB"/>
        </w:rPr>
        <w:t>offer</w:t>
      </w:r>
      <w:proofErr w:type="spellEnd"/>
      <w:r w:rsidR="00F76D64" w:rsidRPr="00C935C9">
        <w:rPr>
          <w:b/>
          <w:bCs/>
          <w:color w:val="3B3E41"/>
          <w:u w:val="single"/>
          <w:lang w:eastAsia="en-GB"/>
        </w:rPr>
        <w:t>:</w:t>
      </w:r>
    </w:p>
    <w:p w14:paraId="21CECA0A" w14:textId="77777777" w:rsidR="00AF00F1" w:rsidRPr="00AF00F1" w:rsidRDefault="00AF00F1" w:rsidP="00AF00F1">
      <w:pPr>
        <w:numPr>
          <w:ilvl w:val="0"/>
          <w:numId w:val="1"/>
        </w:numPr>
        <w:spacing w:before="150" w:after="150"/>
        <w:ind w:left="0"/>
        <w:jc w:val="both"/>
        <w:rPr>
          <w:color w:val="50515A"/>
          <w:lang w:eastAsia="en-GB"/>
        </w:rPr>
      </w:pPr>
      <w:r w:rsidRPr="00AF00F1">
        <w:rPr>
          <w:color w:val="50515A"/>
          <w:lang w:eastAsia="en-GB"/>
        </w:rPr>
        <w:t xml:space="preserve">The opportunity to be part of one of the leading Professional </w:t>
      </w:r>
      <w:proofErr w:type="gramStart"/>
      <w:r w:rsidRPr="00AF00F1">
        <w:rPr>
          <w:color w:val="50515A"/>
          <w:lang w:eastAsia="en-GB"/>
        </w:rPr>
        <w:t>Services provider</w:t>
      </w:r>
      <w:proofErr w:type="gramEnd"/>
      <w:r w:rsidRPr="00AF00F1">
        <w:rPr>
          <w:color w:val="50515A"/>
          <w:lang w:eastAsia="en-GB"/>
        </w:rPr>
        <w:t xml:space="preserve"> in Greece</w:t>
      </w:r>
    </w:p>
    <w:p w14:paraId="1529A406" w14:textId="77777777" w:rsidR="00AF00F1" w:rsidRPr="00AF00F1" w:rsidRDefault="00AF00F1" w:rsidP="00AF00F1">
      <w:pPr>
        <w:numPr>
          <w:ilvl w:val="0"/>
          <w:numId w:val="1"/>
        </w:numPr>
        <w:spacing w:before="150" w:after="150"/>
        <w:ind w:left="0"/>
        <w:jc w:val="both"/>
        <w:rPr>
          <w:color w:val="50515A"/>
          <w:lang w:eastAsia="en-GB"/>
        </w:rPr>
      </w:pPr>
      <w:r w:rsidRPr="00AF00F1">
        <w:rPr>
          <w:color w:val="50515A"/>
          <w:lang w:eastAsia="en-GB"/>
        </w:rPr>
        <w:t>Α working environment that is deeply respectful of your individual progression in skills and competencies</w:t>
      </w:r>
    </w:p>
    <w:p w14:paraId="79862B1B" w14:textId="77777777" w:rsidR="00AF00F1" w:rsidRPr="00AF00F1" w:rsidRDefault="00AF00F1" w:rsidP="00AF00F1">
      <w:pPr>
        <w:numPr>
          <w:ilvl w:val="0"/>
          <w:numId w:val="1"/>
        </w:numPr>
        <w:spacing w:before="150" w:after="150"/>
        <w:ind w:left="0"/>
        <w:jc w:val="both"/>
        <w:rPr>
          <w:color w:val="50515A"/>
          <w:lang w:eastAsia="en-GB"/>
        </w:rPr>
      </w:pPr>
      <w:r w:rsidRPr="00AF00F1">
        <w:rPr>
          <w:color w:val="50515A"/>
          <w:lang w:eastAsia="en-GB"/>
        </w:rPr>
        <w:t>Continuous investment in training and personal development</w:t>
      </w:r>
    </w:p>
    <w:p w14:paraId="2B309C1A" w14:textId="77777777" w:rsidR="00AF00F1" w:rsidRPr="00AF00F1" w:rsidRDefault="00AF00F1" w:rsidP="00AF00F1">
      <w:pPr>
        <w:numPr>
          <w:ilvl w:val="0"/>
          <w:numId w:val="1"/>
        </w:numPr>
        <w:spacing w:before="150" w:after="150"/>
        <w:ind w:left="0"/>
        <w:jc w:val="both"/>
        <w:rPr>
          <w:color w:val="50515A"/>
          <w:lang w:eastAsia="en-GB"/>
        </w:rPr>
      </w:pPr>
      <w:r w:rsidRPr="00AF00F1">
        <w:rPr>
          <w:color w:val="50515A"/>
          <w:lang w:eastAsia="en-GB"/>
        </w:rPr>
        <w:t>Participate in innovative and complex projects for major organizations in Greece and abroad</w:t>
      </w:r>
    </w:p>
    <w:p w14:paraId="02E15D80" w14:textId="77777777" w:rsidR="00AF00F1" w:rsidRPr="00AF00F1" w:rsidRDefault="00AF00F1" w:rsidP="00AF00F1">
      <w:pPr>
        <w:numPr>
          <w:ilvl w:val="0"/>
          <w:numId w:val="1"/>
        </w:numPr>
        <w:spacing w:before="150" w:after="150"/>
        <w:ind w:left="0"/>
        <w:jc w:val="both"/>
        <w:rPr>
          <w:color w:val="50515A"/>
          <w:lang w:eastAsia="en-GB"/>
        </w:rPr>
      </w:pPr>
      <w:r w:rsidRPr="00AF00F1">
        <w:rPr>
          <w:color w:val="50515A"/>
          <w:lang w:eastAsia="en-GB"/>
        </w:rPr>
        <w:t>Competitive compensation &amp; benefits package that rewards your performance and recognizes your value in company’s projects</w:t>
      </w:r>
    </w:p>
    <w:p w14:paraId="790FDAFD" w14:textId="10B9061A" w:rsidR="00F76D64" w:rsidRPr="00AF00F1" w:rsidRDefault="00F76D64" w:rsidP="00AF79D0">
      <w:pPr>
        <w:spacing w:after="120" w:line="360" w:lineRule="auto"/>
        <w:outlineLvl w:val="1"/>
        <w:rPr>
          <w:b/>
          <w:bCs/>
          <w:color w:val="3B3E41"/>
          <w:u w:val="single"/>
          <w:lang w:eastAsia="en-GB"/>
        </w:rPr>
      </w:pPr>
    </w:p>
    <w:p w14:paraId="1848E54D" w14:textId="08D1947E" w:rsidR="00AF00F1" w:rsidRPr="00AF00F1" w:rsidRDefault="00AF00F1" w:rsidP="00AF00F1">
      <w:pPr>
        <w:spacing w:before="150" w:after="150"/>
        <w:jc w:val="both"/>
        <w:rPr>
          <w:color w:val="50515A"/>
          <w:lang w:eastAsia="en-GB"/>
        </w:rPr>
      </w:pPr>
      <w:r w:rsidRPr="00AF00F1">
        <w:rPr>
          <w:color w:val="50515A"/>
          <w:lang w:eastAsia="en-GB"/>
        </w:rPr>
        <w:t>If you are interested in this career opportunity, then we are eager to get to know you. Send us your CV at </w:t>
      </w:r>
      <w:hyperlink r:id="rId5" w:tgtFrame="_blank" w:history="1">
        <w:r w:rsidR="00037175" w:rsidRPr="00037175">
          <w:rPr>
            <w:b/>
            <w:bCs/>
            <w:color w:val="004890"/>
            <w:u w:val="single"/>
            <w:lang w:eastAsia="en-GB"/>
          </w:rPr>
          <w:t>jobs@realconsulting.gr</w:t>
        </w:r>
      </w:hyperlink>
    </w:p>
    <w:p w14:paraId="532F7D19" w14:textId="0F6106A7" w:rsidR="00E45D98" w:rsidRPr="00773FEC" w:rsidRDefault="00E45D98" w:rsidP="00AF00F1">
      <w:pPr>
        <w:spacing w:after="450" w:line="360" w:lineRule="auto"/>
      </w:pPr>
    </w:p>
    <w:sectPr w:rsidR="00E45D98" w:rsidRPr="00773F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158A3"/>
    <w:multiLevelType w:val="multilevel"/>
    <w:tmpl w:val="3784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A33C5"/>
    <w:multiLevelType w:val="multilevel"/>
    <w:tmpl w:val="9AB6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2F0D22"/>
    <w:multiLevelType w:val="multilevel"/>
    <w:tmpl w:val="10B0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F30CF"/>
    <w:multiLevelType w:val="multilevel"/>
    <w:tmpl w:val="6B8E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E659F2"/>
    <w:multiLevelType w:val="multilevel"/>
    <w:tmpl w:val="D85C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0076180">
    <w:abstractNumId w:val="2"/>
  </w:num>
  <w:num w:numId="2" w16cid:durableId="2040155401">
    <w:abstractNumId w:val="3"/>
  </w:num>
  <w:num w:numId="3" w16cid:durableId="268515718">
    <w:abstractNumId w:val="1"/>
  </w:num>
  <w:num w:numId="4" w16cid:durableId="1298294247">
    <w:abstractNumId w:val="4"/>
  </w:num>
  <w:num w:numId="5" w16cid:durableId="2021156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xMDEwNTA1NDIzNzdQ0lEKTi0uzszPAykwrgUAHAG1pSwAAAA="/>
  </w:docVars>
  <w:rsids>
    <w:rsidRoot w:val="00F76D64"/>
    <w:rsid w:val="00037175"/>
    <w:rsid w:val="000570C3"/>
    <w:rsid w:val="000847D7"/>
    <w:rsid w:val="000A1C3E"/>
    <w:rsid w:val="000C4ABA"/>
    <w:rsid w:val="000D79DC"/>
    <w:rsid w:val="000E4E6B"/>
    <w:rsid w:val="0011226D"/>
    <w:rsid w:val="0014796D"/>
    <w:rsid w:val="00162161"/>
    <w:rsid w:val="00176727"/>
    <w:rsid w:val="001833B3"/>
    <w:rsid w:val="0018466E"/>
    <w:rsid w:val="001906DB"/>
    <w:rsid w:val="002271BF"/>
    <w:rsid w:val="002811B0"/>
    <w:rsid w:val="00285B22"/>
    <w:rsid w:val="002E417B"/>
    <w:rsid w:val="00315B5A"/>
    <w:rsid w:val="00381BFE"/>
    <w:rsid w:val="003A322D"/>
    <w:rsid w:val="003F6858"/>
    <w:rsid w:val="00412A14"/>
    <w:rsid w:val="00430B8A"/>
    <w:rsid w:val="00482458"/>
    <w:rsid w:val="0049292C"/>
    <w:rsid w:val="004B233E"/>
    <w:rsid w:val="005E42BE"/>
    <w:rsid w:val="00671700"/>
    <w:rsid w:val="006D4683"/>
    <w:rsid w:val="00732DAB"/>
    <w:rsid w:val="00773FEC"/>
    <w:rsid w:val="00783063"/>
    <w:rsid w:val="007A544E"/>
    <w:rsid w:val="007C7439"/>
    <w:rsid w:val="00876493"/>
    <w:rsid w:val="0090555E"/>
    <w:rsid w:val="009140A7"/>
    <w:rsid w:val="009214B5"/>
    <w:rsid w:val="009356F5"/>
    <w:rsid w:val="009416FD"/>
    <w:rsid w:val="00960138"/>
    <w:rsid w:val="009668A8"/>
    <w:rsid w:val="00970E04"/>
    <w:rsid w:val="009722A0"/>
    <w:rsid w:val="009C4E02"/>
    <w:rsid w:val="00A119AC"/>
    <w:rsid w:val="00AF00F1"/>
    <w:rsid w:val="00AF53CB"/>
    <w:rsid w:val="00AF79D0"/>
    <w:rsid w:val="00B04A17"/>
    <w:rsid w:val="00B329B2"/>
    <w:rsid w:val="00B87EE5"/>
    <w:rsid w:val="00BB0BAD"/>
    <w:rsid w:val="00C05218"/>
    <w:rsid w:val="00C56BE1"/>
    <w:rsid w:val="00C642DB"/>
    <w:rsid w:val="00C935C9"/>
    <w:rsid w:val="00CA098C"/>
    <w:rsid w:val="00CE554D"/>
    <w:rsid w:val="00D05ECE"/>
    <w:rsid w:val="00D75B1B"/>
    <w:rsid w:val="00E009DE"/>
    <w:rsid w:val="00E233C7"/>
    <w:rsid w:val="00E45D98"/>
    <w:rsid w:val="00E62C3A"/>
    <w:rsid w:val="00E73C92"/>
    <w:rsid w:val="00E91FE9"/>
    <w:rsid w:val="00F037C0"/>
    <w:rsid w:val="00F65906"/>
    <w:rsid w:val="00F76D64"/>
    <w:rsid w:val="00F94236"/>
    <w:rsid w:val="00FA75CC"/>
    <w:rsid w:val="00FF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5C85"/>
  <w15:chartTrackingRefBased/>
  <w15:docId w15:val="{E4B15C37-568D-48AB-8D41-E530705A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Heading2">
    <w:name w:val="heading 2"/>
    <w:basedOn w:val="Normal"/>
    <w:link w:val="Heading2Char"/>
    <w:uiPriority w:val="9"/>
    <w:qFormat/>
    <w:rsid w:val="00F76D64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6D6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76D64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76D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bs@realconsulting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Smyrniotakis Nikolaos</dc:creator>
  <cp:keywords/>
  <dc:description/>
  <cp:lastModifiedBy>Papadopoulou Fotini</cp:lastModifiedBy>
  <cp:revision>2</cp:revision>
  <dcterms:created xsi:type="dcterms:W3CDTF">2022-09-29T12:13:00Z</dcterms:created>
  <dcterms:modified xsi:type="dcterms:W3CDTF">2022-09-29T12:13:00Z</dcterms:modified>
</cp:coreProperties>
</file>