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A799" w14:textId="77777777" w:rsidR="00830DC3" w:rsidRDefault="00830DC3" w:rsidP="00632DDB">
      <w:pPr>
        <w:spacing w:after="0" w:line="240" w:lineRule="auto"/>
        <w:rPr>
          <w:rStyle w:val="Strong"/>
          <w:lang w:val="el-GR"/>
        </w:rPr>
      </w:pPr>
    </w:p>
    <w:p w14:paraId="7B375424" w14:textId="7E9B3D4C" w:rsidR="00830DC3" w:rsidRPr="00B116C3" w:rsidRDefault="00B116C3" w:rsidP="00B116C3">
      <w:pPr>
        <w:spacing w:after="0" w:line="240" w:lineRule="auto"/>
        <w:jc w:val="center"/>
        <w:rPr>
          <w:rStyle w:val="Strong"/>
          <w:sz w:val="32"/>
          <w:szCs w:val="32"/>
          <w:u w:val="single"/>
          <w:lang w:val="el-GR"/>
        </w:rPr>
      </w:pPr>
      <w:r w:rsidRPr="00B116C3">
        <w:rPr>
          <w:rStyle w:val="Strong"/>
          <w:sz w:val="32"/>
          <w:szCs w:val="32"/>
          <w:u w:val="single"/>
          <w:lang w:val="el-GR"/>
        </w:rPr>
        <w:t>ΑΝΑΖΗΤΗΣΗ ΘΕΣΗΣ ΕΡΓΑΣΙΑΣ</w:t>
      </w:r>
    </w:p>
    <w:p w14:paraId="1FC2BF29" w14:textId="77777777" w:rsidR="00B116C3" w:rsidRDefault="00B116C3" w:rsidP="00632DDB">
      <w:pPr>
        <w:spacing w:after="0" w:line="240" w:lineRule="auto"/>
        <w:rPr>
          <w:rStyle w:val="Strong"/>
          <w:lang w:val="el-GR"/>
        </w:rPr>
      </w:pPr>
    </w:p>
    <w:p w14:paraId="07598DF9" w14:textId="646F6000" w:rsidR="00632DDB" w:rsidRDefault="00632DDB" w:rsidP="00632DDB">
      <w:pPr>
        <w:spacing w:after="0" w:line="240" w:lineRule="auto"/>
        <w:rPr>
          <w:rStyle w:val="Strong"/>
          <w:lang w:val="el-GR"/>
        </w:rPr>
      </w:pPr>
      <w:r>
        <w:rPr>
          <w:rStyle w:val="Strong"/>
          <w:lang w:val="el-GR"/>
        </w:rPr>
        <w:t>Παρουσίαση εταιρείας:</w:t>
      </w:r>
    </w:p>
    <w:p w14:paraId="07325C5D" w14:textId="77777777" w:rsidR="00632DDB" w:rsidRDefault="00632DDB" w:rsidP="00632DDB">
      <w:pPr>
        <w:spacing w:after="0" w:line="240" w:lineRule="auto"/>
        <w:rPr>
          <w:lang w:val="el-GR"/>
        </w:rPr>
      </w:pPr>
    </w:p>
    <w:p w14:paraId="57A24596" w14:textId="159467E0" w:rsidR="00632DDB" w:rsidRPr="004B2711" w:rsidRDefault="00632DDB" w:rsidP="00632DDB">
      <w:pPr>
        <w:spacing w:after="0" w:line="240" w:lineRule="auto"/>
        <w:rPr>
          <w:rStyle w:val="Emphasis"/>
          <w:i w:val="0"/>
          <w:iCs w:val="0"/>
          <w:lang w:val="el-GR"/>
        </w:rPr>
      </w:pPr>
      <w:r w:rsidRPr="004B2711">
        <w:rPr>
          <w:rStyle w:val="Emphasis"/>
          <w:i w:val="0"/>
          <w:iCs w:val="0"/>
          <w:lang w:val="el-GR"/>
        </w:rPr>
        <w:t xml:space="preserve">Η </w:t>
      </w:r>
      <w:proofErr w:type="spellStart"/>
      <w:r w:rsidRPr="0079087F">
        <w:rPr>
          <w:rStyle w:val="Emphasis"/>
          <w:b/>
          <w:bCs/>
          <w:i w:val="0"/>
          <w:iCs w:val="0"/>
          <w:lang w:val="el-GR"/>
        </w:rPr>
        <w:t>MetroCal</w:t>
      </w:r>
      <w:proofErr w:type="spellEnd"/>
      <w:r w:rsidRPr="004B2711">
        <w:rPr>
          <w:rStyle w:val="Emphasis"/>
          <w:i w:val="0"/>
          <w:iCs w:val="0"/>
          <w:lang w:val="el-GR"/>
        </w:rPr>
        <w:t xml:space="preserve"> είναι</w:t>
      </w:r>
      <w:r w:rsidRPr="004B2711">
        <w:rPr>
          <w:rStyle w:val="Emphasis"/>
          <w:i w:val="0"/>
          <w:iCs w:val="0"/>
          <w:lang w:val="el-GR"/>
        </w:rPr>
        <w:t xml:space="preserve"> μία από τις πλέον ανεπτυγμένες εταιρείες παροχής υπηρεσιών διακρίβωσης στην Ελλάδα, </w:t>
      </w:r>
      <w:r w:rsidR="009E74E2" w:rsidRPr="004B2711">
        <w:rPr>
          <w:rStyle w:val="Emphasis"/>
          <w:i w:val="0"/>
          <w:iCs w:val="0"/>
        </w:rPr>
        <w:t>με πολυετή εμπειρία</w:t>
      </w:r>
      <w:r w:rsidR="009E74E2" w:rsidRPr="004B2711">
        <w:rPr>
          <w:rStyle w:val="Emphasis"/>
          <w:i w:val="0"/>
          <w:iCs w:val="0"/>
        </w:rPr>
        <w:t xml:space="preserve">, περίπου 25 ετών, </w:t>
      </w:r>
      <w:r w:rsidR="009E74E2" w:rsidRPr="004B2711">
        <w:rPr>
          <w:rStyle w:val="Emphasis"/>
          <w:i w:val="0"/>
          <w:iCs w:val="0"/>
        </w:rPr>
        <w:t>στον Τομέα της Μετρολογίας</w:t>
      </w:r>
      <w:r w:rsidR="009E74E2" w:rsidRPr="004B2711">
        <w:rPr>
          <w:rStyle w:val="Emphasis"/>
          <w:i w:val="0"/>
          <w:iCs w:val="0"/>
        </w:rPr>
        <w:t>.</w:t>
      </w:r>
      <w:r w:rsidR="004B2711" w:rsidRPr="004B2711">
        <w:rPr>
          <w:rStyle w:val="Emphasis"/>
          <w:i w:val="0"/>
          <w:iCs w:val="0"/>
        </w:rPr>
        <w:t xml:space="preserve"> Έχει </w:t>
      </w:r>
      <w:r w:rsidR="004B2711" w:rsidRPr="004B2711">
        <w:rPr>
          <w:rStyle w:val="Emphasis"/>
          <w:i w:val="0"/>
          <w:iCs w:val="0"/>
          <w:lang w:val="el-GR"/>
        </w:rPr>
        <w:t>έδρα στη Νέα Σμύρνη Αττικής</w:t>
      </w:r>
      <w:r w:rsidR="004B2711" w:rsidRPr="004B2711">
        <w:rPr>
          <w:rStyle w:val="Emphasis"/>
          <w:i w:val="0"/>
          <w:iCs w:val="0"/>
          <w:lang w:val="el-GR"/>
        </w:rPr>
        <w:t xml:space="preserve">, </w:t>
      </w:r>
      <w:r w:rsidR="004B2711" w:rsidRPr="004B2711">
        <w:rPr>
          <w:rStyle w:val="Emphasis"/>
          <w:i w:val="0"/>
          <w:iCs w:val="0"/>
        </w:rPr>
        <w:t xml:space="preserve">σε </w:t>
      </w:r>
      <w:r w:rsidR="004B2711" w:rsidRPr="004B2711">
        <w:rPr>
          <w:rStyle w:val="Emphasis"/>
          <w:i w:val="0"/>
          <w:iCs w:val="0"/>
        </w:rPr>
        <w:t>εγκαταστάσεις</w:t>
      </w:r>
      <w:r w:rsidR="004B2711" w:rsidRPr="004B2711">
        <w:rPr>
          <w:rStyle w:val="Emphasis"/>
          <w:i w:val="0"/>
          <w:iCs w:val="0"/>
        </w:rPr>
        <w:t xml:space="preserve"> 250 τ.μ.</w:t>
      </w:r>
      <w:r w:rsidR="004B2711" w:rsidRPr="004B2711">
        <w:rPr>
          <w:rStyle w:val="Emphasis"/>
          <w:i w:val="0"/>
          <w:iCs w:val="0"/>
        </w:rPr>
        <w:t>,</w:t>
      </w:r>
      <w:r w:rsidR="004B2711" w:rsidRPr="004B2711">
        <w:rPr>
          <w:rStyle w:val="Emphasis"/>
          <w:i w:val="0"/>
          <w:iCs w:val="0"/>
        </w:rPr>
        <w:t xml:space="preserve"> όπου φιλοξενείται </w:t>
      </w:r>
      <w:r w:rsidR="004B2711" w:rsidRPr="004B2711">
        <w:rPr>
          <w:rStyle w:val="Emphasis"/>
          <w:i w:val="0"/>
          <w:iCs w:val="0"/>
        </w:rPr>
        <w:t>ένα</w:t>
      </w:r>
      <w:r w:rsidR="004B2711" w:rsidRPr="004B2711">
        <w:rPr>
          <w:rStyle w:val="Emphasis"/>
          <w:i w:val="0"/>
          <w:iCs w:val="0"/>
        </w:rPr>
        <w:t xml:space="preserve"> </w:t>
      </w:r>
      <w:r w:rsidR="004B2711" w:rsidRPr="004B2711">
        <w:rPr>
          <w:rStyle w:val="Emphasis"/>
          <w:i w:val="0"/>
          <w:iCs w:val="0"/>
        </w:rPr>
        <w:t>σύγχρονο</w:t>
      </w:r>
      <w:r w:rsidR="004B2711" w:rsidRPr="004B2711">
        <w:rPr>
          <w:rStyle w:val="Emphasis"/>
          <w:i w:val="0"/>
          <w:iCs w:val="0"/>
        </w:rPr>
        <w:t xml:space="preserve"> </w:t>
      </w:r>
      <w:r w:rsidR="004B2711" w:rsidRPr="004B2711">
        <w:rPr>
          <w:rStyle w:val="Emphasis"/>
          <w:i w:val="0"/>
          <w:iCs w:val="0"/>
        </w:rPr>
        <w:t>σ</w:t>
      </w:r>
      <w:r w:rsidR="004B2711" w:rsidRPr="004B2711">
        <w:rPr>
          <w:rStyle w:val="Emphasis"/>
          <w:i w:val="0"/>
          <w:iCs w:val="0"/>
        </w:rPr>
        <w:t xml:space="preserve">ταθερό </w:t>
      </w:r>
      <w:r w:rsidR="004B2711" w:rsidRPr="004B2711">
        <w:rPr>
          <w:rStyle w:val="Emphasis"/>
          <w:i w:val="0"/>
          <w:iCs w:val="0"/>
        </w:rPr>
        <w:t>ε</w:t>
      </w:r>
      <w:r w:rsidR="004B2711" w:rsidRPr="004B2711">
        <w:rPr>
          <w:rStyle w:val="Emphasis"/>
          <w:i w:val="0"/>
          <w:iCs w:val="0"/>
        </w:rPr>
        <w:t>ργαστήριο</w:t>
      </w:r>
      <w:r w:rsidR="004B2711" w:rsidRPr="004B2711">
        <w:rPr>
          <w:rStyle w:val="Emphasis"/>
          <w:i w:val="0"/>
          <w:iCs w:val="0"/>
        </w:rPr>
        <w:t>. Διαθέτει θυγατρικές εταιρείες και παραρτήματα στο Ηράκλειο Κρήτης και στη Θεσσαλονίκη.</w:t>
      </w:r>
    </w:p>
    <w:p w14:paraId="4D63ECAB" w14:textId="2856AFDA" w:rsidR="00632DDB" w:rsidRPr="004B2711" w:rsidRDefault="004B2711" w:rsidP="00632DDB">
      <w:pPr>
        <w:spacing w:after="0" w:line="240" w:lineRule="auto"/>
        <w:rPr>
          <w:rStyle w:val="Emphasis"/>
          <w:i w:val="0"/>
          <w:iCs w:val="0"/>
          <w:lang w:val="el-GR"/>
        </w:rPr>
      </w:pPr>
      <w:r w:rsidRPr="004B2711">
        <w:rPr>
          <w:rStyle w:val="Emphasis"/>
          <w:i w:val="0"/>
          <w:iCs w:val="0"/>
          <w:lang w:val="el-GR"/>
        </w:rPr>
        <w:t>Το ανθρώπινο δυναμικό αποτελεί για τη</w:t>
      </w:r>
      <w:r>
        <w:rPr>
          <w:rStyle w:val="Emphasis"/>
          <w:i w:val="0"/>
          <w:iCs w:val="0"/>
          <w:lang w:val="el-GR"/>
        </w:rPr>
        <w:t xml:space="preserve"> </w:t>
      </w:r>
      <w:proofErr w:type="spellStart"/>
      <w:r w:rsidRPr="004B2711">
        <w:rPr>
          <w:rStyle w:val="Emphasis"/>
          <w:i w:val="0"/>
          <w:iCs w:val="0"/>
          <w:lang w:val="el-GR"/>
        </w:rPr>
        <w:t>MetroCal</w:t>
      </w:r>
      <w:proofErr w:type="spellEnd"/>
      <w:r>
        <w:rPr>
          <w:rStyle w:val="Emphasis"/>
          <w:i w:val="0"/>
          <w:iCs w:val="0"/>
          <w:lang w:val="el-GR"/>
        </w:rPr>
        <w:t xml:space="preserve"> </w:t>
      </w:r>
      <w:r w:rsidRPr="004B2711">
        <w:rPr>
          <w:rStyle w:val="Emphasis"/>
          <w:i w:val="0"/>
          <w:iCs w:val="0"/>
          <w:lang w:val="el-GR"/>
        </w:rPr>
        <w:t>το πολυτιμότερο κεφάλαιο</w:t>
      </w:r>
      <w:r>
        <w:rPr>
          <w:rStyle w:val="Emphasis"/>
          <w:i w:val="0"/>
          <w:iCs w:val="0"/>
          <w:lang w:val="el-GR"/>
        </w:rPr>
        <w:t xml:space="preserve"> </w:t>
      </w:r>
      <w:r w:rsidRPr="004B2711">
        <w:rPr>
          <w:rStyle w:val="Emphasis"/>
          <w:i w:val="0"/>
          <w:iCs w:val="0"/>
          <w:lang w:val="el-GR"/>
        </w:rPr>
        <w:t>για την επίτευξη του οράματός της, όντας ο κινητήριος μοχλός στην προσπάθεια που καταβάλλει για συνεχή πρόοδο και ανάπτυξη</w:t>
      </w:r>
      <w:r w:rsidR="0079087F">
        <w:rPr>
          <w:rStyle w:val="Emphasis"/>
          <w:i w:val="0"/>
          <w:iCs w:val="0"/>
          <w:lang w:val="el-GR"/>
        </w:rPr>
        <w:t>.</w:t>
      </w:r>
    </w:p>
    <w:p w14:paraId="4C925BDD" w14:textId="77777777" w:rsidR="00632DDB" w:rsidRPr="004B2711" w:rsidRDefault="00632DDB" w:rsidP="00632DDB">
      <w:pPr>
        <w:spacing w:after="0" w:line="240" w:lineRule="auto"/>
        <w:rPr>
          <w:rStyle w:val="Emphasis"/>
          <w:i w:val="0"/>
          <w:iCs w:val="0"/>
          <w:lang w:val="el-GR"/>
        </w:rPr>
      </w:pPr>
    </w:p>
    <w:p w14:paraId="4B481841" w14:textId="6034B583" w:rsidR="00632DDB" w:rsidRPr="00632DDB" w:rsidRDefault="00632DDB" w:rsidP="00632DDB">
      <w:pPr>
        <w:spacing w:after="0" w:line="240" w:lineRule="auto"/>
        <w:rPr>
          <w:rStyle w:val="Strong"/>
          <w:lang w:val="el-GR"/>
        </w:rPr>
      </w:pPr>
      <w:r w:rsidRPr="00632DDB">
        <w:rPr>
          <w:rStyle w:val="Strong"/>
          <w:lang w:val="el-GR"/>
        </w:rPr>
        <w:t>Περιγραφή θέσης:</w:t>
      </w:r>
    </w:p>
    <w:p w14:paraId="27D76449" w14:textId="77777777" w:rsidR="00632DDB" w:rsidRPr="00632DDB" w:rsidRDefault="00632DDB" w:rsidP="00632DDB">
      <w:pPr>
        <w:spacing w:after="0" w:line="240" w:lineRule="auto"/>
        <w:rPr>
          <w:lang w:val="el-GR"/>
        </w:rPr>
      </w:pPr>
    </w:p>
    <w:p w14:paraId="0D2F02DD" w14:textId="5CA682BB" w:rsidR="00632DDB" w:rsidRDefault="00632DDB" w:rsidP="00632DDB">
      <w:pPr>
        <w:spacing w:after="0" w:line="240" w:lineRule="auto"/>
        <w:rPr>
          <w:rFonts w:cstheme="minorHAnsi"/>
          <w:lang w:val="el-GR"/>
        </w:rPr>
      </w:pPr>
      <w:r w:rsidRPr="00632DDB">
        <w:rPr>
          <w:rFonts w:cstheme="minorHAnsi"/>
          <w:lang w:val="el-GR"/>
        </w:rPr>
        <w:t>• Τεχνικός Εργασιών Διακρίβωσης</w:t>
      </w:r>
      <w:r w:rsidR="00B116C3">
        <w:rPr>
          <w:rFonts w:cstheme="minorHAnsi"/>
          <w:lang w:val="el-GR"/>
        </w:rPr>
        <w:t xml:space="preserve"> (</w:t>
      </w:r>
      <w:r w:rsidR="00B116C3">
        <w:rPr>
          <w:rFonts w:cstheme="minorHAnsi"/>
        </w:rPr>
        <w:t>Calibration</w:t>
      </w:r>
      <w:r w:rsidR="00B116C3" w:rsidRPr="00B116C3">
        <w:rPr>
          <w:rFonts w:cstheme="minorHAnsi"/>
          <w:lang w:val="el-GR"/>
        </w:rPr>
        <w:t xml:space="preserve"> </w:t>
      </w:r>
      <w:r w:rsidR="00B116C3">
        <w:rPr>
          <w:rFonts w:cstheme="minorHAnsi"/>
        </w:rPr>
        <w:t>technician</w:t>
      </w:r>
      <w:r w:rsidR="00B116C3" w:rsidRPr="00B116C3">
        <w:rPr>
          <w:rFonts w:cstheme="minorHAnsi"/>
          <w:lang w:val="el-GR"/>
        </w:rPr>
        <w:t>)</w:t>
      </w:r>
    </w:p>
    <w:p w14:paraId="5F8D908E" w14:textId="77777777" w:rsidR="00632DDB" w:rsidRPr="00632DDB" w:rsidRDefault="00632DDB" w:rsidP="00632DDB">
      <w:pPr>
        <w:spacing w:after="0" w:line="240" w:lineRule="auto"/>
        <w:rPr>
          <w:rFonts w:cstheme="minorHAnsi"/>
          <w:lang w:val="el-GR"/>
        </w:rPr>
      </w:pPr>
      <w:r w:rsidRPr="004A5358">
        <w:rPr>
          <w:rFonts w:cstheme="minorHAnsi"/>
          <w:lang w:val="el-GR"/>
        </w:rPr>
        <w:t>Ως τεχνικός, θα είστε μέ</w:t>
      </w:r>
      <w:r w:rsidRPr="00632DDB">
        <w:rPr>
          <w:rFonts w:cstheme="minorHAnsi"/>
          <w:lang w:val="el-GR"/>
        </w:rPr>
        <w:t>λ</w:t>
      </w:r>
      <w:r w:rsidRPr="004A5358">
        <w:rPr>
          <w:rFonts w:cstheme="minorHAnsi"/>
          <w:lang w:val="el-GR"/>
        </w:rPr>
        <w:t xml:space="preserve">ος μιας </w:t>
      </w:r>
      <w:r w:rsidRPr="00632DDB">
        <w:rPr>
          <w:rFonts w:cstheme="minorHAnsi"/>
          <w:lang w:val="el-GR"/>
        </w:rPr>
        <w:t>επίλεκτης</w:t>
      </w:r>
      <w:r w:rsidRPr="004A5358">
        <w:rPr>
          <w:rFonts w:cstheme="minorHAnsi"/>
          <w:lang w:val="el-GR"/>
        </w:rPr>
        <w:t xml:space="preserve"> ομάδας</w:t>
      </w:r>
      <w:r w:rsidRPr="00632DDB">
        <w:rPr>
          <w:rFonts w:cstheme="minorHAnsi"/>
          <w:lang w:val="el-GR"/>
        </w:rPr>
        <w:t>,</w:t>
      </w:r>
      <w:r w:rsidRPr="004A5358">
        <w:rPr>
          <w:rFonts w:cstheme="minorHAnsi"/>
          <w:lang w:val="el-GR"/>
        </w:rPr>
        <w:t xml:space="preserve"> υπεύθυνης για την εκτέλεση </w:t>
      </w:r>
      <w:r w:rsidRPr="00632DDB">
        <w:rPr>
          <w:rFonts w:cstheme="minorHAnsi"/>
          <w:lang w:val="el-GR"/>
        </w:rPr>
        <w:t>διακριβώσεων σε ένα ευρύ φάσμα</w:t>
      </w:r>
      <w:r w:rsidRPr="004A5358">
        <w:rPr>
          <w:rFonts w:cstheme="minorHAnsi"/>
          <w:lang w:val="el-GR"/>
        </w:rPr>
        <w:t xml:space="preserve"> μετρ</w:t>
      </w:r>
      <w:r w:rsidRPr="00632DDB">
        <w:rPr>
          <w:rFonts w:cstheme="minorHAnsi"/>
          <w:lang w:val="el-GR"/>
        </w:rPr>
        <w:t xml:space="preserve">ητικού </w:t>
      </w:r>
      <w:r w:rsidRPr="004A5358">
        <w:rPr>
          <w:rFonts w:cstheme="minorHAnsi"/>
          <w:lang w:val="el-GR"/>
        </w:rPr>
        <w:t>εξοπλισμ</w:t>
      </w:r>
      <w:r w:rsidRPr="00632DDB">
        <w:rPr>
          <w:rFonts w:cstheme="minorHAnsi"/>
          <w:lang w:val="el-GR"/>
        </w:rPr>
        <w:t>ού</w:t>
      </w:r>
      <w:r w:rsidRPr="004A5358">
        <w:rPr>
          <w:rFonts w:cstheme="minorHAnsi"/>
          <w:lang w:val="el-GR"/>
        </w:rPr>
        <w:t>.</w:t>
      </w:r>
    </w:p>
    <w:p w14:paraId="3FC7DADA" w14:textId="54EF813C" w:rsidR="00F223F9" w:rsidRPr="00632DDB" w:rsidRDefault="00F223F9" w:rsidP="000D4F38">
      <w:pPr>
        <w:spacing w:after="0"/>
        <w:rPr>
          <w:rStyle w:val="Strong"/>
          <w:b w:val="0"/>
          <w:bCs w:val="0"/>
          <w:lang w:val="el-GR"/>
        </w:rPr>
      </w:pPr>
    </w:p>
    <w:p w14:paraId="5AB23DE3" w14:textId="77777777" w:rsidR="00C019B3" w:rsidRPr="00E34ADF" w:rsidRDefault="00B86C79" w:rsidP="000D4F38">
      <w:pPr>
        <w:spacing w:after="0"/>
        <w:rPr>
          <w:rStyle w:val="Strong"/>
          <w:rFonts w:cstheme="minorHAnsi"/>
          <w:lang w:val="el-GR"/>
        </w:rPr>
      </w:pPr>
      <w:r w:rsidRPr="00E34ADF">
        <w:rPr>
          <w:rStyle w:val="Strong"/>
          <w:rFonts w:cstheme="minorHAnsi"/>
          <w:lang w:val="el-GR"/>
        </w:rPr>
        <w:t>Απαραίτητα προσόντα:</w:t>
      </w:r>
    </w:p>
    <w:p w14:paraId="2EB31241" w14:textId="77777777" w:rsidR="00C019B3" w:rsidRPr="00E34ADF" w:rsidRDefault="00C019B3" w:rsidP="000D4F38">
      <w:pPr>
        <w:spacing w:after="0"/>
        <w:rPr>
          <w:rFonts w:cstheme="minorHAnsi"/>
          <w:lang w:val="el-GR"/>
        </w:rPr>
      </w:pPr>
    </w:p>
    <w:p w14:paraId="010C03B1" w14:textId="4298BE2F" w:rsidR="00E34ADF" w:rsidRDefault="00B86C79" w:rsidP="000D4F38">
      <w:pPr>
        <w:spacing w:after="0"/>
        <w:rPr>
          <w:rStyle w:val="Emphasis"/>
          <w:rFonts w:cstheme="minorHAnsi"/>
          <w:i w:val="0"/>
          <w:iCs w:val="0"/>
          <w:lang w:val="el-GR"/>
        </w:rPr>
      </w:pPr>
      <w:r w:rsidRPr="00E34ADF">
        <w:rPr>
          <w:rFonts w:cstheme="minorHAnsi"/>
          <w:lang w:val="el-GR"/>
        </w:rPr>
        <w:t>• Πτυχίο μηχανικού ΑΕΙ / ΤΕΙ</w:t>
      </w:r>
      <w:r w:rsidR="00340F41" w:rsidRPr="00E34ADF">
        <w:rPr>
          <w:rFonts w:cstheme="minorHAnsi"/>
          <w:lang w:val="el-GR"/>
        </w:rPr>
        <w:t xml:space="preserve"> (Μηχανολόγος, Ηλεκτρονικός, Ηλεκτρολόγος, κλπ</w:t>
      </w:r>
      <w:r w:rsidR="00D178F0">
        <w:rPr>
          <w:rFonts w:cstheme="minorHAnsi"/>
          <w:lang w:val="el-GR"/>
        </w:rPr>
        <w:t>.</w:t>
      </w:r>
      <w:r w:rsidR="00340F41" w:rsidRPr="00E34ADF">
        <w:rPr>
          <w:rFonts w:cstheme="minorHAnsi"/>
          <w:lang w:val="el-GR"/>
        </w:rPr>
        <w:t>)</w:t>
      </w:r>
      <w:r w:rsidR="00F223F9" w:rsidRPr="00E34ADF">
        <w:rPr>
          <w:rStyle w:val="Emphasis"/>
          <w:rFonts w:cstheme="minorHAnsi"/>
          <w:i w:val="0"/>
          <w:iCs w:val="0"/>
          <w:lang w:val="el-GR"/>
        </w:rPr>
        <w:t xml:space="preserve"> </w:t>
      </w:r>
      <w:r w:rsidR="00F223F9" w:rsidRPr="00E34ADF">
        <w:rPr>
          <w:rStyle w:val="Emphasis"/>
          <w:rFonts w:cstheme="minorHAnsi"/>
          <w:i w:val="0"/>
          <w:iCs w:val="0"/>
          <w:lang w:val="el-GR"/>
        </w:rPr>
        <w:t>ή άλλο, σχετικό με τη θέση, αντικείμενο σπουδών</w:t>
      </w:r>
    </w:p>
    <w:p w14:paraId="335D8A5F" w14:textId="5C8F5064" w:rsidR="00340F41" w:rsidRPr="00E34ADF" w:rsidRDefault="00340F41" w:rsidP="000D4F38">
      <w:pPr>
        <w:spacing w:after="0"/>
        <w:rPr>
          <w:rStyle w:val="Emphasis"/>
          <w:rFonts w:cstheme="minorHAnsi"/>
          <w:i w:val="0"/>
          <w:iCs w:val="0"/>
          <w:lang w:val="el-GR"/>
        </w:rPr>
      </w:pPr>
      <w:r w:rsidRPr="00E34ADF">
        <w:rPr>
          <w:rStyle w:val="Emphasis"/>
          <w:rFonts w:cstheme="minorHAnsi"/>
          <w:i w:val="0"/>
          <w:iCs w:val="0"/>
          <w:lang w:val="el-GR"/>
        </w:rPr>
        <w:t xml:space="preserve">• </w:t>
      </w:r>
      <w:r w:rsidR="008B7C67" w:rsidRPr="00E34ADF">
        <w:rPr>
          <w:rStyle w:val="Emphasis"/>
          <w:rFonts w:cstheme="minorHAnsi"/>
          <w:i w:val="0"/>
          <w:iCs w:val="0"/>
          <w:lang w:val="el-GR"/>
        </w:rPr>
        <w:t xml:space="preserve">Πολύ καλή </w:t>
      </w:r>
      <w:r w:rsidRPr="00E34ADF">
        <w:rPr>
          <w:rStyle w:val="Emphasis"/>
          <w:rFonts w:cstheme="minorHAnsi"/>
          <w:i w:val="0"/>
          <w:iCs w:val="0"/>
          <w:lang w:val="el-GR"/>
        </w:rPr>
        <w:t xml:space="preserve">γνώση γραπτού και προφορικού λόγου στην </w:t>
      </w:r>
      <w:r w:rsidR="008B7C67" w:rsidRPr="00E34ADF">
        <w:rPr>
          <w:rStyle w:val="Emphasis"/>
          <w:rFonts w:cstheme="minorHAnsi"/>
          <w:i w:val="0"/>
          <w:iCs w:val="0"/>
          <w:lang w:val="el-GR"/>
        </w:rPr>
        <w:t>Ελληνική</w:t>
      </w:r>
      <w:r w:rsidR="008B7C67" w:rsidRPr="00E34ADF">
        <w:rPr>
          <w:rStyle w:val="Emphasis"/>
          <w:rFonts w:cstheme="minorHAnsi"/>
          <w:i w:val="0"/>
          <w:iCs w:val="0"/>
          <w:lang w:val="el-GR"/>
        </w:rPr>
        <w:t xml:space="preserve"> &amp; </w:t>
      </w:r>
      <w:r w:rsidRPr="00E34ADF">
        <w:rPr>
          <w:rStyle w:val="Emphasis"/>
          <w:rFonts w:cstheme="minorHAnsi"/>
          <w:i w:val="0"/>
          <w:iCs w:val="0"/>
          <w:lang w:val="el-GR"/>
        </w:rPr>
        <w:t>Αγγλική γλώσσα</w:t>
      </w:r>
    </w:p>
    <w:p w14:paraId="1F767E43" w14:textId="77777777" w:rsidR="000D4F38" w:rsidRPr="00E34ADF" w:rsidRDefault="00B86C79" w:rsidP="000D4F38">
      <w:pPr>
        <w:spacing w:after="0"/>
        <w:rPr>
          <w:rFonts w:cstheme="minorHAnsi"/>
          <w:lang w:val="el-GR"/>
        </w:rPr>
      </w:pPr>
      <w:r w:rsidRPr="00E34ADF">
        <w:rPr>
          <w:rFonts w:cstheme="minorHAnsi"/>
          <w:lang w:val="el-GR"/>
        </w:rPr>
        <w:t xml:space="preserve">• </w:t>
      </w:r>
      <w:r w:rsidR="008B7C67" w:rsidRPr="00E34ADF">
        <w:rPr>
          <w:rStyle w:val="Emphasis"/>
          <w:rFonts w:cstheme="minorHAnsi"/>
          <w:i w:val="0"/>
          <w:iCs w:val="0"/>
          <w:lang w:val="el-GR"/>
        </w:rPr>
        <w:t xml:space="preserve">Πολύ καλή γνώση χειρισμού Η/Υ, εφαρμογών </w:t>
      </w:r>
      <w:r w:rsidR="008B7C67" w:rsidRPr="00E34ADF">
        <w:rPr>
          <w:rStyle w:val="Emphasis"/>
          <w:rFonts w:cstheme="minorHAnsi"/>
          <w:i w:val="0"/>
          <w:iCs w:val="0"/>
        </w:rPr>
        <w:t>MS</w:t>
      </w:r>
      <w:r w:rsidR="008B7C67" w:rsidRPr="00E34ADF">
        <w:rPr>
          <w:rStyle w:val="Emphasis"/>
          <w:rFonts w:cstheme="minorHAnsi"/>
          <w:i w:val="0"/>
          <w:iCs w:val="0"/>
          <w:lang w:val="el-GR"/>
        </w:rPr>
        <w:t xml:space="preserve"> </w:t>
      </w:r>
      <w:r w:rsidR="008B7C67" w:rsidRPr="00E34ADF">
        <w:rPr>
          <w:rStyle w:val="Emphasis"/>
          <w:rFonts w:cstheme="minorHAnsi"/>
          <w:i w:val="0"/>
          <w:iCs w:val="0"/>
        </w:rPr>
        <w:t>Office</w:t>
      </w:r>
      <w:r w:rsidR="008B7C67" w:rsidRPr="00E34ADF">
        <w:rPr>
          <w:rStyle w:val="Emphasis"/>
          <w:rFonts w:cstheme="minorHAnsi"/>
          <w:i w:val="0"/>
          <w:iCs w:val="0"/>
          <w:lang w:val="el-GR"/>
        </w:rPr>
        <w:t xml:space="preserve"> (</w:t>
      </w:r>
      <w:r w:rsidR="008B7C67" w:rsidRPr="00E34ADF">
        <w:rPr>
          <w:rFonts w:cstheme="minorHAnsi"/>
        </w:rPr>
        <w:t>Word</w:t>
      </w:r>
      <w:r w:rsidR="008B7C67" w:rsidRPr="00E34ADF">
        <w:rPr>
          <w:rFonts w:cstheme="minorHAnsi"/>
          <w:lang w:val="el-GR"/>
        </w:rPr>
        <w:t xml:space="preserve">, </w:t>
      </w:r>
      <w:r w:rsidR="008B7C67" w:rsidRPr="00E34ADF">
        <w:rPr>
          <w:rFonts w:cstheme="minorHAnsi"/>
        </w:rPr>
        <w:t>Excel</w:t>
      </w:r>
      <w:r w:rsidR="008B7C67" w:rsidRPr="00E34ADF">
        <w:rPr>
          <w:rFonts w:cstheme="minorHAnsi"/>
          <w:lang w:val="el-GR"/>
        </w:rPr>
        <w:t>)</w:t>
      </w:r>
    </w:p>
    <w:p w14:paraId="6514C671" w14:textId="305DC50E" w:rsidR="00E34ADF" w:rsidRPr="00E34ADF" w:rsidRDefault="000D4F38" w:rsidP="006446B4">
      <w:pPr>
        <w:shd w:val="clear" w:color="auto" w:fill="FDFDFD"/>
        <w:spacing w:after="0" w:line="240" w:lineRule="auto"/>
        <w:rPr>
          <w:rFonts w:eastAsia="Times New Roman" w:cstheme="minorHAnsi"/>
          <w:kern w:val="0"/>
          <w:lang w:val="el-GR" w:eastAsia="el-GR"/>
          <w14:ligatures w14:val="none"/>
        </w:rPr>
      </w:pPr>
      <w:r w:rsidRPr="00E34ADF">
        <w:rPr>
          <w:rFonts w:cstheme="minorHAnsi"/>
          <w:lang w:val="el-GR"/>
        </w:rPr>
        <w:t>•</w:t>
      </w:r>
      <w:r w:rsidRPr="00E34ADF">
        <w:rPr>
          <w:rFonts w:cstheme="minorHAnsi"/>
          <w:lang w:val="el-GR"/>
        </w:rPr>
        <w:t xml:space="preserve"> </w:t>
      </w:r>
      <w:r w:rsidR="00DF2990" w:rsidRPr="004A5358">
        <w:rPr>
          <w:rFonts w:eastAsia="Times New Roman" w:cstheme="minorHAnsi"/>
          <w:kern w:val="0"/>
          <w:lang w:val="el-GR" w:eastAsia="el-GR"/>
          <w14:ligatures w14:val="none"/>
        </w:rPr>
        <w:t xml:space="preserve">Τουλάχιστον ένα (1) έτος εμπειρίας σε </w:t>
      </w:r>
      <w:r w:rsidR="00E34ADF" w:rsidRPr="00E34ADF">
        <w:rPr>
          <w:rFonts w:eastAsia="Times New Roman" w:cstheme="minorHAnsi"/>
          <w:kern w:val="0"/>
          <w:lang w:val="el-GR" w:eastAsia="el-GR"/>
          <w14:ligatures w14:val="none"/>
        </w:rPr>
        <w:t>χειρισμό</w:t>
      </w:r>
      <w:r w:rsidR="00DF2990" w:rsidRPr="004A5358">
        <w:rPr>
          <w:rFonts w:eastAsia="Times New Roman" w:cstheme="minorHAnsi"/>
          <w:kern w:val="0"/>
          <w:lang w:val="el-GR" w:eastAsia="el-GR"/>
          <w14:ligatures w14:val="none"/>
        </w:rPr>
        <w:t xml:space="preserve"> μετρ</w:t>
      </w:r>
      <w:r w:rsidR="00E34ADF">
        <w:rPr>
          <w:rFonts w:eastAsia="Times New Roman" w:cstheme="minorHAnsi"/>
          <w:kern w:val="0"/>
          <w:lang w:val="el-GR" w:eastAsia="el-GR"/>
          <w14:ligatures w14:val="none"/>
        </w:rPr>
        <w:t>ητ</w:t>
      </w:r>
      <w:r w:rsidR="00E34ADF" w:rsidRPr="00E34ADF">
        <w:rPr>
          <w:rFonts w:eastAsia="Times New Roman" w:cstheme="minorHAnsi"/>
          <w:kern w:val="0"/>
          <w:lang w:val="el-GR" w:eastAsia="el-GR"/>
          <w14:ligatures w14:val="none"/>
        </w:rPr>
        <w:t>ικών οργάνων</w:t>
      </w:r>
      <w:r w:rsidR="00DF2990" w:rsidRPr="004A5358">
        <w:rPr>
          <w:rFonts w:eastAsia="Times New Roman" w:cstheme="minorHAnsi"/>
          <w:kern w:val="0"/>
          <w:lang w:val="el-GR" w:eastAsia="el-GR"/>
          <w14:ligatures w14:val="none"/>
        </w:rPr>
        <w:t xml:space="preserve"> (</w:t>
      </w:r>
      <w:r w:rsidR="00E34ADF">
        <w:rPr>
          <w:rFonts w:eastAsia="Times New Roman" w:cstheme="minorHAnsi"/>
          <w:kern w:val="0"/>
          <w:lang w:val="el-GR" w:eastAsia="el-GR"/>
          <w14:ligatures w14:val="none"/>
        </w:rPr>
        <w:t xml:space="preserve">π.χ. </w:t>
      </w:r>
      <w:proofErr w:type="spellStart"/>
      <w:r w:rsidR="00DF2990" w:rsidRPr="004A5358">
        <w:rPr>
          <w:rFonts w:eastAsia="Times New Roman" w:cstheme="minorHAnsi"/>
          <w:kern w:val="0"/>
          <w:lang w:val="el-GR" w:eastAsia="el-GR"/>
          <w14:ligatures w14:val="none"/>
        </w:rPr>
        <w:t>διαστ</w:t>
      </w:r>
      <w:r w:rsidR="00E34ADF">
        <w:rPr>
          <w:rFonts w:eastAsia="Times New Roman" w:cstheme="minorHAnsi"/>
          <w:kern w:val="0"/>
          <w:lang w:val="el-GR" w:eastAsia="el-GR"/>
          <w14:ligatures w14:val="none"/>
        </w:rPr>
        <w:t>α</w:t>
      </w:r>
      <w:r w:rsidR="00DF2990" w:rsidRPr="004A5358">
        <w:rPr>
          <w:rFonts w:eastAsia="Times New Roman" w:cstheme="minorHAnsi"/>
          <w:kern w:val="0"/>
          <w:lang w:val="el-GR" w:eastAsia="el-GR"/>
          <w14:ligatures w14:val="none"/>
        </w:rPr>
        <w:t>σ</w:t>
      </w:r>
      <w:r w:rsidR="00E34ADF" w:rsidRPr="00E34ADF">
        <w:rPr>
          <w:rFonts w:eastAsia="Times New Roman" w:cstheme="minorHAnsi"/>
          <w:kern w:val="0"/>
          <w:lang w:val="el-GR" w:eastAsia="el-GR"/>
          <w14:ligatures w14:val="none"/>
        </w:rPr>
        <w:t>ιακών</w:t>
      </w:r>
      <w:proofErr w:type="spellEnd"/>
      <w:r w:rsidR="00DF2990" w:rsidRPr="004A5358">
        <w:rPr>
          <w:rFonts w:eastAsia="Times New Roman" w:cstheme="minorHAnsi"/>
          <w:kern w:val="0"/>
          <w:lang w:val="el-GR" w:eastAsia="el-GR"/>
          <w14:ligatures w14:val="none"/>
        </w:rPr>
        <w:t>, μάζα</w:t>
      </w:r>
      <w:r w:rsidR="00E34ADF" w:rsidRPr="00E34ADF">
        <w:rPr>
          <w:rFonts w:eastAsia="Times New Roman" w:cstheme="minorHAnsi"/>
          <w:kern w:val="0"/>
          <w:lang w:val="el-GR" w:eastAsia="el-GR"/>
          <w14:ligatures w14:val="none"/>
        </w:rPr>
        <w:t>ς</w:t>
      </w:r>
      <w:r w:rsidR="00DF2990" w:rsidRPr="004A5358">
        <w:rPr>
          <w:rFonts w:eastAsia="Times New Roman" w:cstheme="minorHAnsi"/>
          <w:kern w:val="0"/>
          <w:lang w:val="el-GR" w:eastAsia="el-GR"/>
          <w14:ligatures w14:val="none"/>
        </w:rPr>
        <w:t>, θερμοκρασία</w:t>
      </w:r>
      <w:r w:rsidR="00E34ADF" w:rsidRPr="00E34ADF">
        <w:rPr>
          <w:rFonts w:eastAsia="Times New Roman" w:cstheme="minorHAnsi"/>
          <w:kern w:val="0"/>
          <w:lang w:val="el-GR" w:eastAsia="el-GR"/>
          <w14:ligatures w14:val="none"/>
        </w:rPr>
        <w:t>ς,</w:t>
      </w:r>
      <w:r w:rsidR="00DF2990" w:rsidRPr="004A5358">
        <w:rPr>
          <w:rFonts w:eastAsia="Times New Roman" w:cstheme="minorHAnsi"/>
          <w:kern w:val="0"/>
          <w:lang w:val="el-GR" w:eastAsia="el-GR"/>
          <w14:ligatures w14:val="none"/>
        </w:rPr>
        <w:t xml:space="preserve"> </w:t>
      </w:r>
      <w:r w:rsidR="00D178F0">
        <w:rPr>
          <w:rFonts w:eastAsia="Times New Roman" w:cstheme="minorHAnsi"/>
          <w:kern w:val="0"/>
          <w:lang w:val="el-GR" w:eastAsia="el-GR"/>
          <w14:ligatures w14:val="none"/>
        </w:rPr>
        <w:t xml:space="preserve">πίεσης, </w:t>
      </w:r>
      <w:r w:rsidR="00DF2990" w:rsidRPr="004A5358">
        <w:rPr>
          <w:rFonts w:eastAsia="Times New Roman" w:cstheme="minorHAnsi"/>
          <w:kern w:val="0"/>
          <w:lang w:val="el-GR" w:eastAsia="el-GR"/>
          <w14:ligatures w14:val="none"/>
        </w:rPr>
        <w:t>κ.λπ.)</w:t>
      </w:r>
      <w:r w:rsidR="00E34ADF">
        <w:rPr>
          <w:rFonts w:eastAsia="Times New Roman" w:cstheme="minorHAnsi"/>
          <w:kern w:val="0"/>
          <w:lang w:val="el-GR" w:eastAsia="el-GR"/>
          <w14:ligatures w14:val="none"/>
        </w:rPr>
        <w:t xml:space="preserve">, </w:t>
      </w:r>
      <w:r w:rsidR="00E34ADF" w:rsidRPr="004E16AF">
        <w:rPr>
          <w:lang w:val="el-GR"/>
        </w:rPr>
        <w:t>θα θεωρηθεί πλεονέκτημα</w:t>
      </w:r>
    </w:p>
    <w:p w14:paraId="711C761D" w14:textId="50685C98" w:rsidR="006446B4" w:rsidRPr="00E34ADF" w:rsidRDefault="00E34ADF" w:rsidP="006446B4">
      <w:pPr>
        <w:shd w:val="clear" w:color="auto" w:fill="FDFDFD"/>
        <w:spacing w:after="0" w:line="240" w:lineRule="auto"/>
        <w:rPr>
          <w:rFonts w:eastAsia="Times New Roman" w:cstheme="minorHAnsi"/>
          <w:kern w:val="0"/>
          <w:lang w:val="el-GR" w:eastAsia="el-GR"/>
          <w14:ligatures w14:val="none"/>
        </w:rPr>
      </w:pPr>
      <w:r w:rsidRPr="00E34ADF">
        <w:rPr>
          <w:rFonts w:cstheme="minorHAnsi"/>
          <w:lang w:val="el-GR"/>
        </w:rPr>
        <w:t xml:space="preserve">• </w:t>
      </w:r>
      <w:r w:rsidR="006446B4" w:rsidRPr="004A5358">
        <w:rPr>
          <w:rFonts w:eastAsia="Times New Roman" w:cstheme="minorHAnsi"/>
          <w:kern w:val="0"/>
          <w:lang w:val="el-GR" w:eastAsia="el-GR"/>
          <w14:ligatures w14:val="none"/>
        </w:rPr>
        <w:t xml:space="preserve">Βασικές γνώσεις </w:t>
      </w:r>
      <w:r>
        <w:rPr>
          <w:rFonts w:eastAsia="Times New Roman" w:cstheme="minorHAnsi"/>
          <w:kern w:val="0"/>
          <w:lang w:val="el-GR" w:eastAsia="el-GR"/>
          <w14:ligatures w14:val="none"/>
        </w:rPr>
        <w:t xml:space="preserve">διαχείρισης ποιότητας (βάσει προτύπων </w:t>
      </w:r>
      <w:r>
        <w:rPr>
          <w:rFonts w:eastAsia="Times New Roman" w:cstheme="minorHAnsi"/>
          <w:kern w:val="0"/>
          <w:lang w:eastAsia="el-GR"/>
          <w14:ligatures w14:val="none"/>
        </w:rPr>
        <w:t>ISO</w:t>
      </w:r>
      <w:r w:rsidRPr="00E34ADF">
        <w:rPr>
          <w:rFonts w:eastAsia="Times New Roman" w:cstheme="minorHAnsi"/>
          <w:kern w:val="0"/>
          <w:lang w:val="el-GR" w:eastAsia="el-GR"/>
          <w14:ligatures w14:val="none"/>
        </w:rPr>
        <w:t xml:space="preserve"> 17025 / </w:t>
      </w:r>
      <w:r>
        <w:rPr>
          <w:rFonts w:eastAsia="Times New Roman" w:cstheme="minorHAnsi"/>
          <w:kern w:val="0"/>
          <w:lang w:eastAsia="el-GR"/>
          <w14:ligatures w14:val="none"/>
        </w:rPr>
        <w:t>ISO</w:t>
      </w:r>
      <w:r w:rsidRPr="00E34ADF">
        <w:rPr>
          <w:rFonts w:eastAsia="Times New Roman" w:cstheme="minorHAnsi"/>
          <w:kern w:val="0"/>
          <w:lang w:val="el-GR" w:eastAsia="el-GR"/>
          <w14:ligatures w14:val="none"/>
        </w:rPr>
        <w:t xml:space="preserve"> 9001)</w:t>
      </w:r>
      <w:r>
        <w:rPr>
          <w:rFonts w:eastAsia="Times New Roman" w:cstheme="minorHAnsi"/>
          <w:kern w:val="0"/>
          <w:lang w:val="el-GR" w:eastAsia="el-GR"/>
          <w14:ligatures w14:val="none"/>
        </w:rPr>
        <w:t xml:space="preserve">, </w:t>
      </w:r>
      <w:r w:rsidRPr="004E16AF">
        <w:rPr>
          <w:lang w:val="el-GR"/>
        </w:rPr>
        <w:t>θα θεωρηθεί πλεονέκτημα</w:t>
      </w:r>
    </w:p>
    <w:p w14:paraId="687C16F2" w14:textId="77777777" w:rsidR="00E34ADF" w:rsidRPr="00E34ADF" w:rsidRDefault="00E34ADF" w:rsidP="00E34ADF">
      <w:pPr>
        <w:shd w:val="clear" w:color="auto" w:fill="FDFDFD"/>
        <w:spacing w:after="0" w:line="240" w:lineRule="auto"/>
        <w:rPr>
          <w:rFonts w:eastAsia="Times New Roman" w:cstheme="minorHAnsi"/>
          <w:kern w:val="0"/>
          <w:lang w:val="el-GR" w:eastAsia="el-GR"/>
          <w14:ligatures w14:val="none"/>
        </w:rPr>
      </w:pPr>
      <w:r w:rsidRPr="00E34ADF">
        <w:rPr>
          <w:rFonts w:cstheme="minorHAnsi"/>
          <w:lang w:val="el-GR"/>
        </w:rPr>
        <w:t xml:space="preserve">• </w:t>
      </w:r>
      <w:r w:rsidRPr="004A5358">
        <w:rPr>
          <w:rFonts w:eastAsia="Times New Roman" w:cstheme="minorHAnsi"/>
          <w:kern w:val="0"/>
          <w:lang w:val="el-GR" w:eastAsia="el-GR"/>
          <w14:ligatures w14:val="none"/>
        </w:rPr>
        <w:t>Βασικές γνώσεις στατιστικ</w:t>
      </w:r>
      <w:r w:rsidRPr="00E34ADF">
        <w:rPr>
          <w:rFonts w:eastAsia="Times New Roman" w:cstheme="minorHAnsi"/>
          <w:kern w:val="0"/>
          <w:lang w:val="el-GR" w:eastAsia="el-GR"/>
          <w14:ligatures w14:val="none"/>
        </w:rPr>
        <w:t>ού</w:t>
      </w:r>
      <w:r w:rsidRPr="004A5358">
        <w:rPr>
          <w:rFonts w:eastAsia="Times New Roman" w:cstheme="minorHAnsi"/>
          <w:kern w:val="0"/>
          <w:lang w:val="el-GR" w:eastAsia="el-GR"/>
          <w14:ligatures w14:val="none"/>
        </w:rPr>
        <w:t xml:space="preserve"> ελέγχου </w:t>
      </w:r>
      <w:r w:rsidRPr="00E34ADF">
        <w:rPr>
          <w:rFonts w:eastAsia="Times New Roman" w:cstheme="minorHAnsi"/>
          <w:kern w:val="0"/>
          <w:lang w:val="el-GR" w:eastAsia="el-GR"/>
          <w14:ligatures w14:val="none"/>
        </w:rPr>
        <w:t>ποιότητας</w:t>
      </w:r>
      <w:r>
        <w:rPr>
          <w:rFonts w:eastAsia="Times New Roman" w:cstheme="minorHAnsi"/>
          <w:kern w:val="0"/>
          <w:lang w:val="el-GR" w:eastAsia="el-GR"/>
          <w14:ligatures w14:val="none"/>
        </w:rPr>
        <w:t xml:space="preserve">, </w:t>
      </w:r>
      <w:r w:rsidRPr="004E16AF">
        <w:rPr>
          <w:lang w:val="el-GR"/>
        </w:rPr>
        <w:t>θα θεωρηθεί πλεονέκτημα</w:t>
      </w:r>
    </w:p>
    <w:p w14:paraId="2DFF72C9" w14:textId="304AD9F8" w:rsidR="00C019B3" w:rsidRPr="00E34ADF" w:rsidRDefault="00677CAB" w:rsidP="000D4F38">
      <w:pPr>
        <w:spacing w:after="0"/>
        <w:rPr>
          <w:rFonts w:cstheme="minorHAnsi"/>
          <w:lang w:val="el-GR"/>
        </w:rPr>
      </w:pPr>
      <w:r w:rsidRPr="00E34ADF">
        <w:rPr>
          <w:rFonts w:cstheme="minorHAnsi"/>
          <w:lang w:val="el-GR"/>
        </w:rPr>
        <w:t>• Δυνατότητα εργασία</w:t>
      </w:r>
      <w:r w:rsidRPr="00E34ADF">
        <w:rPr>
          <w:rFonts w:cstheme="minorHAnsi"/>
          <w:lang w:val="el-GR"/>
        </w:rPr>
        <w:t>ς</w:t>
      </w:r>
      <w:r w:rsidRPr="00E34ADF">
        <w:rPr>
          <w:rFonts w:cstheme="minorHAnsi"/>
          <w:lang w:val="el-GR"/>
        </w:rPr>
        <w:t xml:space="preserve"> </w:t>
      </w:r>
      <w:r w:rsidR="00DF2990" w:rsidRPr="00E34ADF">
        <w:rPr>
          <w:rFonts w:cstheme="minorHAnsi"/>
          <w:lang w:val="el-GR"/>
        </w:rPr>
        <w:t xml:space="preserve">εντός &amp; εκτός </w:t>
      </w:r>
      <w:r w:rsidRPr="00E34ADF">
        <w:rPr>
          <w:rFonts w:cstheme="minorHAnsi"/>
          <w:lang w:val="el-GR"/>
        </w:rPr>
        <w:t>γραφείο</w:t>
      </w:r>
      <w:r w:rsidR="00DF2990" w:rsidRPr="00E34ADF">
        <w:rPr>
          <w:rFonts w:cstheme="minorHAnsi"/>
          <w:lang w:val="el-GR"/>
        </w:rPr>
        <w:t>υ</w:t>
      </w:r>
      <w:r w:rsidRPr="00E34ADF">
        <w:rPr>
          <w:rFonts w:cstheme="minorHAnsi"/>
          <w:lang w:val="el-GR"/>
        </w:rPr>
        <w:t xml:space="preserve"> (βιομηχανίες, εργαστήρια δοκιμών, κλπ</w:t>
      </w:r>
      <w:r w:rsidR="00D178F0">
        <w:rPr>
          <w:rFonts w:cstheme="minorHAnsi"/>
          <w:lang w:val="el-GR"/>
        </w:rPr>
        <w:t>.</w:t>
      </w:r>
      <w:r w:rsidRPr="00E34ADF">
        <w:rPr>
          <w:rFonts w:cstheme="minorHAnsi"/>
          <w:lang w:val="el-GR"/>
        </w:rPr>
        <w:t>)</w:t>
      </w:r>
    </w:p>
    <w:p w14:paraId="1E509381" w14:textId="6D3F02DF" w:rsidR="00C019B3" w:rsidRPr="00E34ADF" w:rsidRDefault="00677CAB" w:rsidP="000D4F38">
      <w:pPr>
        <w:spacing w:after="0"/>
        <w:rPr>
          <w:rFonts w:cstheme="minorHAnsi"/>
          <w:lang w:val="el-GR"/>
        </w:rPr>
      </w:pPr>
      <w:r w:rsidRPr="00E34ADF">
        <w:rPr>
          <w:rFonts w:cstheme="minorHAnsi"/>
          <w:lang w:val="el-GR"/>
        </w:rPr>
        <w:t xml:space="preserve">• Δυνατότητα ταξιδιών εντός </w:t>
      </w:r>
      <w:r w:rsidRPr="00E34ADF">
        <w:rPr>
          <w:rFonts w:cstheme="minorHAnsi"/>
          <w:lang w:val="el-GR"/>
        </w:rPr>
        <w:t>Ελλάδος (~ 5 ημέρες / μήνα)</w:t>
      </w:r>
    </w:p>
    <w:p w14:paraId="005E60C3" w14:textId="2F9FBE34" w:rsidR="00C756C7" w:rsidRPr="00E34ADF" w:rsidRDefault="00677CAB" w:rsidP="000D4F38">
      <w:pPr>
        <w:spacing w:after="0"/>
        <w:rPr>
          <w:rFonts w:cstheme="minorHAnsi"/>
          <w:lang w:val="el-GR"/>
        </w:rPr>
      </w:pPr>
      <w:r w:rsidRPr="00E34ADF">
        <w:rPr>
          <w:rFonts w:cstheme="minorHAnsi"/>
          <w:lang w:val="el-GR"/>
        </w:rPr>
        <w:t xml:space="preserve">• </w:t>
      </w:r>
      <w:r w:rsidRPr="00E34ADF">
        <w:rPr>
          <w:rStyle w:val="Emphasis"/>
          <w:rFonts w:cstheme="minorHAnsi"/>
          <w:i w:val="0"/>
          <w:iCs w:val="0"/>
          <w:lang w:val="el-GR"/>
        </w:rPr>
        <w:t>Εξαιρετικές ικανότητες επικοινωνίας, οργάνωσης και ομαδικής εργασίας</w:t>
      </w:r>
    </w:p>
    <w:p w14:paraId="78041E9E" w14:textId="60C0319F" w:rsidR="00C756C7" w:rsidRPr="00E34ADF" w:rsidRDefault="00C756C7" w:rsidP="000D4F38">
      <w:pPr>
        <w:spacing w:after="0"/>
        <w:rPr>
          <w:rFonts w:cstheme="minorHAnsi"/>
          <w:lang w:val="el-GR"/>
        </w:rPr>
      </w:pPr>
      <w:r w:rsidRPr="00E34ADF">
        <w:rPr>
          <w:rFonts w:cstheme="minorHAnsi"/>
          <w:lang w:val="el-GR"/>
        </w:rPr>
        <w:t xml:space="preserve">• </w:t>
      </w:r>
      <w:r w:rsidR="004F0E06" w:rsidRPr="00E34ADF">
        <w:rPr>
          <w:rFonts w:eastAsia="Times New Roman" w:cstheme="minorHAnsi"/>
          <w:kern w:val="0"/>
          <w:lang w:val="el-GR" w:eastAsia="el-GR"/>
          <w14:ligatures w14:val="none"/>
        </w:rPr>
        <w:t>Ε</w:t>
      </w:r>
      <w:r w:rsidRPr="004A5358">
        <w:rPr>
          <w:rFonts w:eastAsia="Times New Roman" w:cstheme="minorHAnsi"/>
          <w:kern w:val="0"/>
          <w:lang w:val="el-GR" w:eastAsia="el-GR"/>
          <w14:ligatures w14:val="none"/>
        </w:rPr>
        <w:t>κπληρωμένες στρατιωτικές υποχρεώσεις</w:t>
      </w:r>
    </w:p>
    <w:p w14:paraId="10E8084C" w14:textId="76F0E4D4" w:rsidR="00C756C7" w:rsidRPr="00E34ADF" w:rsidRDefault="00C756C7" w:rsidP="000D4F38">
      <w:pPr>
        <w:spacing w:after="0"/>
        <w:rPr>
          <w:rFonts w:cstheme="minorHAnsi"/>
          <w:lang w:val="el-GR"/>
        </w:rPr>
      </w:pPr>
      <w:r w:rsidRPr="00E34ADF">
        <w:rPr>
          <w:rFonts w:cstheme="minorHAnsi"/>
          <w:lang w:val="el-GR"/>
        </w:rPr>
        <w:t xml:space="preserve">• </w:t>
      </w:r>
      <w:r w:rsidRPr="00E34ADF">
        <w:rPr>
          <w:rStyle w:val="Emphasis"/>
          <w:rFonts w:cstheme="minorHAnsi"/>
          <w:i w:val="0"/>
          <w:iCs w:val="0"/>
          <w:lang w:val="el-GR"/>
        </w:rPr>
        <w:t>Δίπλωμα οδήγησης Β’ κατηγορίας</w:t>
      </w:r>
    </w:p>
    <w:p w14:paraId="4A4ED16D" w14:textId="77777777" w:rsidR="00C019B3" w:rsidRPr="00E34ADF" w:rsidRDefault="004E16AF" w:rsidP="000D4F38">
      <w:pPr>
        <w:spacing w:after="0"/>
        <w:rPr>
          <w:rFonts w:cstheme="minorHAnsi"/>
          <w:lang w:val="el-GR"/>
        </w:rPr>
      </w:pPr>
      <w:r w:rsidRPr="00E34ADF">
        <w:rPr>
          <w:rFonts w:cstheme="minorHAnsi"/>
          <w:lang w:val="el-GR"/>
        </w:rPr>
        <w:t xml:space="preserve">• </w:t>
      </w:r>
      <w:r w:rsidR="004F0E06" w:rsidRPr="00E34ADF">
        <w:rPr>
          <w:rFonts w:cstheme="minorHAnsi"/>
          <w:lang w:val="el-GR"/>
        </w:rPr>
        <w:t>Ά</w:t>
      </w:r>
      <w:r w:rsidRPr="00E34ADF">
        <w:rPr>
          <w:rFonts w:cstheme="minorHAnsi"/>
          <w:lang w:val="el-GR"/>
        </w:rPr>
        <w:t>μεση διαθεσιμότητα</w:t>
      </w:r>
    </w:p>
    <w:p w14:paraId="55ACC18D" w14:textId="77777777" w:rsidR="00E34ADF" w:rsidRDefault="00E34ADF" w:rsidP="00F3289B">
      <w:pPr>
        <w:shd w:val="clear" w:color="auto" w:fill="FDFDFD"/>
        <w:spacing w:after="0" w:line="240" w:lineRule="auto"/>
        <w:rPr>
          <w:lang w:val="el-GR"/>
        </w:rPr>
      </w:pPr>
    </w:p>
    <w:p w14:paraId="5D2B4ECC" w14:textId="4FF3F15F" w:rsidR="002D5876" w:rsidRPr="002D5876" w:rsidRDefault="00F3289B" w:rsidP="00F3289B">
      <w:pPr>
        <w:shd w:val="clear" w:color="auto" w:fill="FDFDFD"/>
        <w:spacing w:after="0" w:line="240" w:lineRule="auto"/>
        <w:rPr>
          <w:rFonts w:cstheme="minorHAnsi"/>
          <w:lang w:val="el-GR"/>
        </w:rPr>
      </w:pPr>
      <w:r w:rsidRPr="004A5358">
        <w:rPr>
          <w:rFonts w:cstheme="minorHAnsi"/>
          <w:lang w:val="el-GR"/>
        </w:rPr>
        <w:t xml:space="preserve">Είστε ο κατάλληλος υποψήφιος εάν διαθέτετε τις ακόλουθες ικανότητες: </w:t>
      </w:r>
    </w:p>
    <w:p w14:paraId="390DCDC4" w14:textId="77777777" w:rsidR="002D5876" w:rsidRPr="002D5876" w:rsidRDefault="002D5876" w:rsidP="00F3289B">
      <w:pPr>
        <w:shd w:val="clear" w:color="auto" w:fill="FDFDFD"/>
        <w:spacing w:after="0" w:line="240" w:lineRule="auto"/>
        <w:rPr>
          <w:rFonts w:cstheme="minorHAnsi"/>
          <w:lang w:val="el-GR"/>
        </w:rPr>
      </w:pPr>
    </w:p>
    <w:p w14:paraId="69749E62" w14:textId="15D8269E" w:rsidR="00F3289B" w:rsidRPr="002D5876" w:rsidRDefault="002D5876" w:rsidP="00F3289B">
      <w:pPr>
        <w:shd w:val="clear" w:color="auto" w:fill="FDFDFD"/>
        <w:spacing w:after="0" w:line="240" w:lineRule="auto"/>
        <w:rPr>
          <w:rFonts w:cstheme="minorHAnsi"/>
          <w:lang w:val="el-GR"/>
        </w:rPr>
      </w:pPr>
      <w:r w:rsidRPr="00E34ADF">
        <w:rPr>
          <w:rFonts w:cstheme="minorHAnsi"/>
          <w:lang w:val="el-GR"/>
        </w:rPr>
        <w:t xml:space="preserve">• </w:t>
      </w:r>
      <w:r w:rsidRPr="002D5876">
        <w:rPr>
          <w:rFonts w:cstheme="minorHAnsi"/>
          <w:lang w:val="el-GR"/>
        </w:rPr>
        <w:t>Υπευθυνότητα</w:t>
      </w:r>
      <w:r w:rsidR="00126DE9">
        <w:rPr>
          <w:rFonts w:cstheme="minorHAnsi"/>
          <w:lang w:val="el-GR"/>
        </w:rPr>
        <w:t>,</w:t>
      </w:r>
      <w:r w:rsidR="00F3289B" w:rsidRPr="004A5358">
        <w:rPr>
          <w:rFonts w:cstheme="minorHAnsi"/>
          <w:lang w:val="el-GR"/>
        </w:rPr>
        <w:t xml:space="preserve"> </w:t>
      </w:r>
      <w:r w:rsidR="00126DE9" w:rsidRPr="00E34ADF">
        <w:rPr>
          <w:rStyle w:val="Emphasis"/>
          <w:rFonts w:cstheme="minorHAnsi"/>
          <w:i w:val="0"/>
          <w:iCs w:val="0"/>
          <w:lang w:val="el-GR"/>
        </w:rPr>
        <w:t>Αναλυτική σκέψη,</w:t>
      </w:r>
      <w:r w:rsidR="00126DE9" w:rsidRPr="00E34ADF">
        <w:rPr>
          <w:rFonts w:cstheme="minorHAnsi"/>
          <w:lang w:val="el-GR"/>
        </w:rPr>
        <w:t xml:space="preserve"> Αφοσίωση, Αξιοπιστία</w:t>
      </w:r>
    </w:p>
    <w:p w14:paraId="39ED15CE" w14:textId="76A7A829" w:rsidR="00F3289B" w:rsidRPr="002D5876" w:rsidRDefault="002D5876" w:rsidP="00F3289B">
      <w:pPr>
        <w:shd w:val="clear" w:color="auto" w:fill="FDFDFD"/>
        <w:spacing w:after="0" w:line="240" w:lineRule="auto"/>
        <w:rPr>
          <w:rFonts w:cstheme="minorHAnsi"/>
          <w:lang w:val="el-GR"/>
        </w:rPr>
      </w:pPr>
      <w:r w:rsidRPr="00E34ADF">
        <w:rPr>
          <w:rFonts w:cstheme="minorHAnsi"/>
          <w:lang w:val="el-GR"/>
        </w:rPr>
        <w:t xml:space="preserve">• </w:t>
      </w:r>
      <w:r>
        <w:rPr>
          <w:rFonts w:cstheme="minorHAnsi"/>
          <w:lang w:val="el-GR"/>
        </w:rPr>
        <w:t>Ό</w:t>
      </w:r>
      <w:r w:rsidRPr="002D5876">
        <w:rPr>
          <w:rFonts w:cstheme="minorHAnsi"/>
          <w:lang w:val="el-GR"/>
        </w:rPr>
        <w:t xml:space="preserve">ρεξη για </w:t>
      </w:r>
      <w:r>
        <w:rPr>
          <w:rFonts w:cstheme="minorHAnsi"/>
          <w:lang w:val="el-GR"/>
        </w:rPr>
        <w:t>βελτίωση &amp; εκπαίδευση</w:t>
      </w:r>
    </w:p>
    <w:p w14:paraId="576A5182" w14:textId="18EB156C" w:rsidR="00F3289B" w:rsidRPr="002D5876" w:rsidRDefault="002D5876" w:rsidP="00F3289B">
      <w:pPr>
        <w:shd w:val="clear" w:color="auto" w:fill="FDFDFD"/>
        <w:spacing w:after="0" w:line="240" w:lineRule="auto"/>
        <w:rPr>
          <w:rFonts w:cstheme="minorHAnsi"/>
          <w:lang w:val="el-GR"/>
        </w:rPr>
      </w:pPr>
      <w:r w:rsidRPr="00E34ADF">
        <w:rPr>
          <w:rFonts w:cstheme="minorHAnsi"/>
          <w:lang w:val="el-GR"/>
        </w:rPr>
        <w:t xml:space="preserve">• </w:t>
      </w:r>
      <w:r w:rsidR="00F3289B" w:rsidRPr="004A5358">
        <w:rPr>
          <w:rFonts w:cstheme="minorHAnsi"/>
          <w:lang w:val="el-GR"/>
        </w:rPr>
        <w:t>Προσοχή στη λεπτομέρεια</w:t>
      </w:r>
    </w:p>
    <w:p w14:paraId="24C5C19E" w14:textId="204E4B33" w:rsidR="00F3289B" w:rsidRPr="00632DDB" w:rsidRDefault="002D5876" w:rsidP="00632DDB">
      <w:pPr>
        <w:shd w:val="clear" w:color="auto" w:fill="FDFDFD"/>
        <w:spacing w:after="0" w:line="240" w:lineRule="auto"/>
        <w:rPr>
          <w:rFonts w:cstheme="minorHAnsi"/>
          <w:lang w:val="el-GR"/>
        </w:rPr>
      </w:pPr>
      <w:r w:rsidRPr="00632DDB">
        <w:rPr>
          <w:rFonts w:cstheme="minorHAnsi"/>
          <w:lang w:val="el-GR"/>
        </w:rPr>
        <w:t xml:space="preserve">• </w:t>
      </w:r>
      <w:r w:rsidR="00F3289B" w:rsidRPr="004A5358">
        <w:rPr>
          <w:rFonts w:cstheme="minorHAnsi"/>
          <w:lang w:val="el-GR"/>
        </w:rPr>
        <w:t>Δυνατότητα ιεράρχησης προτεραιοτήτων</w:t>
      </w:r>
    </w:p>
    <w:p w14:paraId="51A1989F" w14:textId="41AF0EE8" w:rsidR="00F3289B" w:rsidRPr="00632DDB" w:rsidRDefault="002D5876" w:rsidP="00632DDB">
      <w:pPr>
        <w:shd w:val="clear" w:color="auto" w:fill="FDFDFD"/>
        <w:spacing w:after="0" w:line="240" w:lineRule="auto"/>
        <w:rPr>
          <w:rFonts w:cstheme="minorHAnsi"/>
          <w:lang w:val="el-GR"/>
        </w:rPr>
      </w:pPr>
      <w:r w:rsidRPr="00632DDB">
        <w:rPr>
          <w:rFonts w:cstheme="minorHAnsi"/>
          <w:lang w:val="el-GR"/>
        </w:rPr>
        <w:t xml:space="preserve">• </w:t>
      </w:r>
      <w:r w:rsidR="00F3289B" w:rsidRPr="004A5358">
        <w:rPr>
          <w:rFonts w:cstheme="minorHAnsi"/>
          <w:lang w:val="el-GR"/>
        </w:rPr>
        <w:t>Οργανωτικ</w:t>
      </w:r>
      <w:r w:rsidR="009954D6" w:rsidRPr="00632DDB">
        <w:rPr>
          <w:rFonts w:cstheme="minorHAnsi"/>
          <w:lang w:val="el-GR"/>
        </w:rPr>
        <w:t>ή</w:t>
      </w:r>
      <w:r w:rsidR="00F3289B" w:rsidRPr="004A5358">
        <w:rPr>
          <w:rFonts w:cstheme="minorHAnsi"/>
          <w:lang w:val="el-GR"/>
        </w:rPr>
        <w:t xml:space="preserve"> δεξιότητ</w:t>
      </w:r>
      <w:r w:rsidR="009954D6" w:rsidRPr="00632DDB">
        <w:rPr>
          <w:rFonts w:cstheme="minorHAnsi"/>
          <w:lang w:val="el-GR"/>
        </w:rPr>
        <w:t>α</w:t>
      </w:r>
    </w:p>
    <w:p w14:paraId="0F104C12" w14:textId="3384D35F" w:rsidR="00D178F0" w:rsidRPr="00632DDB" w:rsidRDefault="00D178F0" w:rsidP="00632DDB">
      <w:pPr>
        <w:spacing w:after="0" w:line="240" w:lineRule="auto"/>
        <w:rPr>
          <w:rStyle w:val="Emphasis"/>
          <w:b/>
          <w:bCs/>
          <w:i w:val="0"/>
          <w:iCs w:val="0"/>
          <w:lang w:val="el-GR"/>
        </w:rPr>
      </w:pPr>
    </w:p>
    <w:p w14:paraId="54DE9FF3" w14:textId="77777777" w:rsidR="00BA6CE7" w:rsidRPr="00632DDB" w:rsidRDefault="000D4F38" w:rsidP="00632DDB">
      <w:pPr>
        <w:spacing w:after="0" w:line="240" w:lineRule="auto"/>
        <w:rPr>
          <w:rStyle w:val="Emphasis"/>
          <w:b/>
          <w:bCs/>
          <w:i w:val="0"/>
          <w:iCs w:val="0"/>
          <w:lang w:val="el-GR"/>
        </w:rPr>
      </w:pPr>
      <w:r w:rsidRPr="00632DDB">
        <w:rPr>
          <w:rStyle w:val="Emphasis"/>
          <w:b/>
          <w:bCs/>
          <w:i w:val="0"/>
          <w:iCs w:val="0"/>
          <w:lang w:val="el-GR"/>
        </w:rPr>
        <w:t>Κύριες Αρμοδιότητες</w:t>
      </w:r>
    </w:p>
    <w:p w14:paraId="71411B04" w14:textId="77777777" w:rsidR="00BA6CE7" w:rsidRDefault="00BA6CE7" w:rsidP="00BA6CE7">
      <w:pPr>
        <w:spacing w:after="0" w:line="240" w:lineRule="auto"/>
        <w:rPr>
          <w:rStyle w:val="Emphasis"/>
          <w:i w:val="0"/>
          <w:iCs w:val="0"/>
          <w:lang w:val="el-GR"/>
        </w:rPr>
      </w:pPr>
    </w:p>
    <w:p w14:paraId="75325D97" w14:textId="2C6CA42B" w:rsidR="00BA6CE7" w:rsidRPr="00BA6CE7" w:rsidRDefault="00D178F0" w:rsidP="00BA6CE7">
      <w:pPr>
        <w:spacing w:after="0" w:line="240" w:lineRule="auto"/>
        <w:rPr>
          <w:rStyle w:val="Emphasis"/>
          <w:i w:val="0"/>
          <w:iCs w:val="0"/>
          <w:lang w:val="el-GR"/>
        </w:rPr>
      </w:pPr>
      <w:r w:rsidRPr="00BA6CE7">
        <w:rPr>
          <w:rStyle w:val="Emphasis"/>
          <w:i w:val="0"/>
          <w:iCs w:val="0"/>
          <w:lang w:val="el-GR"/>
        </w:rPr>
        <w:t xml:space="preserve">• Εκτέλεση εργασιών </w:t>
      </w:r>
      <w:r w:rsidR="00BA6CE7" w:rsidRPr="00BA6CE7">
        <w:rPr>
          <w:rStyle w:val="Emphasis"/>
          <w:i w:val="0"/>
          <w:iCs w:val="0"/>
          <w:lang w:val="el-GR"/>
        </w:rPr>
        <w:t>διακρίβωσης</w:t>
      </w:r>
      <w:r w:rsidR="00AA18EE">
        <w:rPr>
          <w:rStyle w:val="Emphasis"/>
          <w:i w:val="0"/>
          <w:iCs w:val="0"/>
          <w:lang w:val="el-GR"/>
        </w:rPr>
        <w:t>, εντός &amp; εκτός εργαστηρίου,</w:t>
      </w:r>
      <w:r w:rsidR="00BA6CE7" w:rsidRPr="00BA6CE7">
        <w:rPr>
          <w:rStyle w:val="Emphasis"/>
          <w:i w:val="0"/>
          <w:iCs w:val="0"/>
          <w:lang w:val="el-GR"/>
        </w:rPr>
        <w:t xml:space="preserve"> </w:t>
      </w:r>
      <w:r w:rsidRPr="00BA6CE7">
        <w:rPr>
          <w:rStyle w:val="Emphasis"/>
          <w:i w:val="0"/>
          <w:iCs w:val="0"/>
          <w:lang w:val="el-GR"/>
        </w:rPr>
        <w:t>σύμφωνα με το χρονοδιάγραμμα</w:t>
      </w:r>
    </w:p>
    <w:p w14:paraId="33FFA7A2" w14:textId="38378506" w:rsidR="00D178F0" w:rsidRPr="00FF30C2" w:rsidRDefault="00AA18EE" w:rsidP="00BA6CE7">
      <w:pPr>
        <w:spacing w:after="0" w:line="240" w:lineRule="auto"/>
        <w:rPr>
          <w:rStyle w:val="Emphasis"/>
          <w:i w:val="0"/>
          <w:iCs w:val="0"/>
          <w:lang w:val="el-GR"/>
        </w:rPr>
      </w:pPr>
      <w:r w:rsidRPr="00BA6CE7">
        <w:rPr>
          <w:rStyle w:val="Emphasis"/>
          <w:i w:val="0"/>
          <w:iCs w:val="0"/>
          <w:lang w:val="el-GR"/>
        </w:rPr>
        <w:t xml:space="preserve">• </w:t>
      </w:r>
      <w:r w:rsidR="00FF30C2">
        <w:rPr>
          <w:rStyle w:val="Emphasis"/>
          <w:i w:val="0"/>
          <w:iCs w:val="0"/>
          <w:lang w:val="el-GR"/>
        </w:rPr>
        <w:t>Υλοποίηση των αντίστοιχων πιστοποιητικών διακρίβωσης</w:t>
      </w:r>
    </w:p>
    <w:p w14:paraId="0C9BF406" w14:textId="5F1DAD45" w:rsidR="00B7457B" w:rsidRPr="00B7457B" w:rsidRDefault="00B7457B" w:rsidP="00B7457B">
      <w:pPr>
        <w:spacing w:after="0" w:line="240" w:lineRule="auto"/>
        <w:rPr>
          <w:rStyle w:val="Emphasis"/>
          <w:i w:val="0"/>
          <w:iCs w:val="0"/>
          <w:lang w:val="el-GR"/>
        </w:rPr>
      </w:pPr>
      <w:r w:rsidRPr="00B7457B">
        <w:rPr>
          <w:rStyle w:val="Emphasis"/>
          <w:i w:val="0"/>
          <w:iCs w:val="0"/>
          <w:lang w:val="el-GR"/>
        </w:rPr>
        <w:t>• Τήρηση των διαδικασιών</w:t>
      </w:r>
      <w:r w:rsidR="00BB2A8C">
        <w:rPr>
          <w:rStyle w:val="Emphasis"/>
          <w:i w:val="0"/>
          <w:iCs w:val="0"/>
          <w:lang w:val="el-GR"/>
        </w:rPr>
        <w:t xml:space="preserve"> &amp; των κατευθυντήριων οδηγιών</w:t>
      </w:r>
      <w:r w:rsidRPr="00B7457B">
        <w:rPr>
          <w:rStyle w:val="Emphasis"/>
          <w:i w:val="0"/>
          <w:iCs w:val="0"/>
          <w:lang w:val="el-GR"/>
        </w:rPr>
        <w:t xml:space="preserve"> του Συστήματος Διαχείρισης Ποιότητας (ΣΔΠ),</w:t>
      </w:r>
      <w:r w:rsidR="00BB2A8C">
        <w:rPr>
          <w:rStyle w:val="Emphasis"/>
          <w:i w:val="0"/>
          <w:iCs w:val="0"/>
          <w:lang w:val="el-GR"/>
        </w:rPr>
        <w:t xml:space="preserve"> </w:t>
      </w:r>
      <w:r w:rsidRPr="00B7457B">
        <w:rPr>
          <w:rStyle w:val="Emphasis"/>
          <w:i w:val="0"/>
          <w:iCs w:val="0"/>
          <w:lang w:val="el-GR"/>
        </w:rPr>
        <w:t>σύμφωνα με το πρότυπο ISO/IEC 17025:2017, που εφαρμόζει η εταιρεία</w:t>
      </w:r>
    </w:p>
    <w:p w14:paraId="55ED5375" w14:textId="77777777" w:rsidR="00B7457B" w:rsidRPr="00B7457B" w:rsidRDefault="00B7457B" w:rsidP="00B7457B">
      <w:pPr>
        <w:spacing w:after="0" w:line="240" w:lineRule="auto"/>
        <w:rPr>
          <w:rStyle w:val="Emphasis"/>
          <w:i w:val="0"/>
          <w:iCs w:val="0"/>
          <w:lang w:val="el-GR"/>
        </w:rPr>
      </w:pPr>
      <w:r w:rsidRPr="00B7457B">
        <w:rPr>
          <w:rStyle w:val="Emphasis"/>
          <w:i w:val="0"/>
          <w:iCs w:val="0"/>
          <w:lang w:val="el-GR"/>
        </w:rPr>
        <w:t>• Συμμετοχή στις ετήσιες αξιολογήσεις της εταιρείας από το Εθνικ</w:t>
      </w:r>
      <w:r w:rsidRPr="00B7457B">
        <w:rPr>
          <w:rStyle w:val="Emphasis"/>
          <w:i w:val="0"/>
          <w:iCs w:val="0"/>
        </w:rPr>
        <w:t>ό</w:t>
      </w:r>
      <w:r w:rsidRPr="00B7457B">
        <w:rPr>
          <w:rStyle w:val="Emphasis"/>
          <w:i w:val="0"/>
          <w:iCs w:val="0"/>
          <w:lang w:val="el-GR"/>
        </w:rPr>
        <w:t xml:space="preserve"> Σ</w:t>
      </w:r>
      <w:r w:rsidRPr="00B7457B">
        <w:rPr>
          <w:rStyle w:val="Emphasis"/>
          <w:i w:val="0"/>
          <w:iCs w:val="0"/>
        </w:rPr>
        <w:t>ύ</w:t>
      </w:r>
      <w:r w:rsidRPr="00B7457B">
        <w:rPr>
          <w:rStyle w:val="Emphasis"/>
          <w:i w:val="0"/>
          <w:iCs w:val="0"/>
          <w:lang w:val="el-GR"/>
        </w:rPr>
        <w:t>στ</w:t>
      </w:r>
      <w:r w:rsidRPr="00B7457B">
        <w:rPr>
          <w:rStyle w:val="Emphasis"/>
          <w:i w:val="0"/>
          <w:iCs w:val="0"/>
        </w:rPr>
        <w:t>η</w:t>
      </w:r>
      <w:r w:rsidRPr="00B7457B">
        <w:rPr>
          <w:rStyle w:val="Emphasis"/>
          <w:i w:val="0"/>
          <w:iCs w:val="0"/>
          <w:lang w:val="el-GR"/>
        </w:rPr>
        <w:t xml:space="preserve">μα Διαπίστευσης </w:t>
      </w:r>
      <w:r w:rsidRPr="00B7457B">
        <w:rPr>
          <w:rStyle w:val="Emphasis"/>
          <w:i w:val="0"/>
          <w:iCs w:val="0"/>
        </w:rPr>
        <w:t>(</w:t>
      </w:r>
      <w:r w:rsidRPr="00B7457B">
        <w:rPr>
          <w:rStyle w:val="Emphasis"/>
          <w:i w:val="0"/>
          <w:iCs w:val="0"/>
          <w:lang w:val="el-GR"/>
        </w:rPr>
        <w:t>ΕΣΥΔ)</w:t>
      </w:r>
    </w:p>
    <w:p w14:paraId="0CA7A213" w14:textId="74DB1537" w:rsidR="00B7457B" w:rsidRPr="00B7457B" w:rsidRDefault="00B7457B" w:rsidP="00B7457B">
      <w:pPr>
        <w:spacing w:after="0" w:line="240" w:lineRule="auto"/>
        <w:rPr>
          <w:rStyle w:val="Emphasis"/>
          <w:i w:val="0"/>
          <w:iCs w:val="0"/>
          <w:lang w:val="el-GR"/>
        </w:rPr>
      </w:pPr>
      <w:r w:rsidRPr="00B7457B">
        <w:rPr>
          <w:rStyle w:val="Emphasis"/>
          <w:i w:val="0"/>
          <w:iCs w:val="0"/>
          <w:lang w:val="el-GR"/>
        </w:rPr>
        <w:t xml:space="preserve">• </w:t>
      </w:r>
      <w:r w:rsidRPr="000811F0">
        <w:rPr>
          <w:rStyle w:val="Emphasis"/>
          <w:i w:val="0"/>
          <w:iCs w:val="0"/>
          <w:lang w:val="el-GR"/>
        </w:rPr>
        <w:t>Παρακολο</w:t>
      </w:r>
      <w:r>
        <w:rPr>
          <w:rStyle w:val="Emphasis"/>
          <w:i w:val="0"/>
          <w:iCs w:val="0"/>
          <w:lang w:val="el-GR"/>
        </w:rPr>
        <w:t>ύ</w:t>
      </w:r>
      <w:r w:rsidRPr="000811F0">
        <w:rPr>
          <w:rStyle w:val="Emphasis"/>
          <w:i w:val="0"/>
          <w:iCs w:val="0"/>
          <w:lang w:val="el-GR"/>
        </w:rPr>
        <w:t>θ</w:t>
      </w:r>
      <w:r>
        <w:rPr>
          <w:rStyle w:val="Emphasis"/>
          <w:i w:val="0"/>
          <w:iCs w:val="0"/>
          <w:lang w:val="el-GR"/>
        </w:rPr>
        <w:t>ηση</w:t>
      </w:r>
      <w:r w:rsidRPr="000811F0">
        <w:rPr>
          <w:rStyle w:val="Emphasis"/>
          <w:i w:val="0"/>
          <w:iCs w:val="0"/>
          <w:lang w:val="el-GR"/>
        </w:rPr>
        <w:t xml:space="preserve"> </w:t>
      </w:r>
      <w:r>
        <w:rPr>
          <w:rStyle w:val="Emphasis"/>
          <w:i w:val="0"/>
          <w:iCs w:val="0"/>
          <w:lang w:val="el-GR"/>
        </w:rPr>
        <w:t xml:space="preserve">των </w:t>
      </w:r>
      <w:r w:rsidRPr="000811F0">
        <w:rPr>
          <w:rStyle w:val="Emphasis"/>
          <w:i w:val="0"/>
          <w:iCs w:val="0"/>
          <w:lang w:val="el-GR"/>
        </w:rPr>
        <w:t>αν</w:t>
      </w:r>
      <w:r>
        <w:rPr>
          <w:rStyle w:val="Emphasis"/>
          <w:i w:val="0"/>
          <w:iCs w:val="0"/>
          <w:lang w:val="el-GR"/>
        </w:rPr>
        <w:t>α</w:t>
      </w:r>
      <w:r w:rsidRPr="000811F0">
        <w:rPr>
          <w:rStyle w:val="Emphasis"/>
          <w:i w:val="0"/>
          <w:iCs w:val="0"/>
          <w:lang w:val="el-GR"/>
        </w:rPr>
        <w:t>γκ</w:t>
      </w:r>
      <w:r>
        <w:rPr>
          <w:rStyle w:val="Emphasis"/>
          <w:i w:val="0"/>
          <w:iCs w:val="0"/>
          <w:lang w:val="el-GR"/>
        </w:rPr>
        <w:t>ών</w:t>
      </w:r>
      <w:r w:rsidRPr="000811F0">
        <w:rPr>
          <w:rStyle w:val="Emphasis"/>
          <w:i w:val="0"/>
          <w:iCs w:val="0"/>
          <w:lang w:val="el-GR"/>
        </w:rPr>
        <w:t xml:space="preserve"> και τ</w:t>
      </w:r>
      <w:r>
        <w:rPr>
          <w:rStyle w:val="Emphasis"/>
          <w:i w:val="0"/>
          <w:iCs w:val="0"/>
          <w:lang w:val="el-GR"/>
        </w:rPr>
        <w:t>ων</w:t>
      </w:r>
      <w:r w:rsidRPr="000811F0">
        <w:rPr>
          <w:rStyle w:val="Emphasis"/>
          <w:i w:val="0"/>
          <w:iCs w:val="0"/>
          <w:lang w:val="el-GR"/>
        </w:rPr>
        <w:t xml:space="preserve"> </w:t>
      </w:r>
      <w:r w:rsidRPr="000811F0">
        <w:rPr>
          <w:rStyle w:val="Emphasis"/>
          <w:i w:val="0"/>
          <w:iCs w:val="0"/>
          <w:lang w:val="el-GR"/>
        </w:rPr>
        <w:t>απαιτήσε</w:t>
      </w:r>
      <w:r>
        <w:rPr>
          <w:rStyle w:val="Emphasis"/>
          <w:i w:val="0"/>
          <w:iCs w:val="0"/>
          <w:lang w:val="el-GR"/>
        </w:rPr>
        <w:t>ων</w:t>
      </w:r>
      <w:r w:rsidRPr="000811F0">
        <w:rPr>
          <w:rStyle w:val="Emphasis"/>
          <w:i w:val="0"/>
          <w:iCs w:val="0"/>
          <w:lang w:val="el-GR"/>
        </w:rPr>
        <w:t xml:space="preserve"> των πελατών</w:t>
      </w:r>
    </w:p>
    <w:p w14:paraId="55292C55" w14:textId="77777777" w:rsidR="00BA6CE7" w:rsidRDefault="00BA6CE7" w:rsidP="00BA6CE7">
      <w:pPr>
        <w:spacing w:after="0" w:line="240" w:lineRule="auto"/>
        <w:rPr>
          <w:rStyle w:val="Emphasis"/>
          <w:i w:val="0"/>
          <w:iCs w:val="0"/>
          <w:lang w:val="el-GR"/>
        </w:rPr>
      </w:pPr>
    </w:p>
    <w:p w14:paraId="5635663C" w14:textId="77777777" w:rsidR="002D35CA" w:rsidRPr="002D35CA" w:rsidRDefault="002D35CA" w:rsidP="00D178F0">
      <w:pPr>
        <w:spacing w:after="0" w:line="240" w:lineRule="auto"/>
        <w:rPr>
          <w:rStyle w:val="Strong"/>
          <w:rFonts w:cstheme="minorHAnsi"/>
          <w:b w:val="0"/>
          <w:bCs w:val="0"/>
          <w:lang w:val="el-GR"/>
        </w:rPr>
      </w:pPr>
    </w:p>
    <w:p w14:paraId="0CE89F94" w14:textId="0635BA36" w:rsidR="00C019B3" w:rsidRPr="00C019B3" w:rsidRDefault="00B86C79" w:rsidP="00D178F0">
      <w:pPr>
        <w:spacing w:after="0" w:line="240" w:lineRule="auto"/>
        <w:rPr>
          <w:rStyle w:val="Strong"/>
          <w:rFonts w:cstheme="minorHAnsi"/>
          <w:lang w:val="el-GR"/>
        </w:rPr>
      </w:pPr>
      <w:r w:rsidRPr="00C019B3">
        <w:rPr>
          <w:rStyle w:val="Strong"/>
          <w:rFonts w:cstheme="minorHAnsi"/>
          <w:lang w:val="el-GR"/>
        </w:rPr>
        <w:t>Παροχές εταιρίας:</w:t>
      </w:r>
    </w:p>
    <w:p w14:paraId="288E0966" w14:textId="77777777" w:rsidR="00C019B3" w:rsidRPr="00C019B3" w:rsidRDefault="00C019B3" w:rsidP="00D178F0">
      <w:pPr>
        <w:spacing w:after="0" w:line="240" w:lineRule="auto"/>
        <w:rPr>
          <w:rStyle w:val="Strong"/>
          <w:rFonts w:cstheme="minorHAnsi"/>
          <w:lang w:val="el-GR"/>
        </w:rPr>
      </w:pPr>
    </w:p>
    <w:p w14:paraId="22BE054A" w14:textId="533EBAB8" w:rsidR="00866411" w:rsidRPr="00C019B3" w:rsidRDefault="00F223F9" w:rsidP="00D178F0">
      <w:pPr>
        <w:spacing w:after="0" w:line="240" w:lineRule="auto"/>
        <w:rPr>
          <w:rStyle w:val="Emphasis"/>
          <w:rFonts w:cstheme="minorHAnsi"/>
          <w:i w:val="0"/>
          <w:iCs w:val="0"/>
          <w:lang w:val="el-GR"/>
        </w:rPr>
      </w:pPr>
      <w:r w:rsidRPr="00C019B3">
        <w:rPr>
          <w:rFonts w:cstheme="minorHAnsi"/>
          <w:lang w:val="el-GR"/>
        </w:rPr>
        <w:t xml:space="preserve">• </w:t>
      </w:r>
      <w:r w:rsidR="007F7119" w:rsidRPr="00C019B3">
        <w:rPr>
          <w:rStyle w:val="Emphasis"/>
          <w:rFonts w:cstheme="minorHAnsi"/>
          <w:i w:val="0"/>
          <w:iCs w:val="0"/>
          <w:lang w:val="el-GR"/>
        </w:rPr>
        <w:t>Ανταγωνιστικ</w:t>
      </w:r>
      <w:r w:rsidR="007F7119" w:rsidRPr="00C019B3">
        <w:rPr>
          <w:rStyle w:val="Emphasis"/>
          <w:rFonts w:cstheme="minorHAnsi"/>
          <w:i w:val="0"/>
          <w:iCs w:val="0"/>
          <w:lang w:val="el-GR"/>
        </w:rPr>
        <w:t xml:space="preserve">ές </w:t>
      </w:r>
      <w:r w:rsidR="00866411" w:rsidRPr="00C019B3">
        <w:rPr>
          <w:rStyle w:val="Emphasis"/>
          <w:rFonts w:cstheme="minorHAnsi"/>
          <w:i w:val="0"/>
          <w:iCs w:val="0"/>
          <w:lang w:val="el-GR"/>
        </w:rPr>
        <w:t xml:space="preserve">σταθερές </w:t>
      </w:r>
      <w:r w:rsidR="007F7119" w:rsidRPr="00C019B3">
        <w:rPr>
          <w:rStyle w:val="Emphasis"/>
          <w:rFonts w:cstheme="minorHAnsi"/>
          <w:i w:val="0"/>
          <w:iCs w:val="0"/>
          <w:lang w:val="el-GR"/>
        </w:rPr>
        <w:t>μηνιαί</w:t>
      </w:r>
      <w:r w:rsidR="007F7119" w:rsidRPr="00C019B3">
        <w:rPr>
          <w:rStyle w:val="Emphasis"/>
          <w:rFonts w:cstheme="minorHAnsi"/>
          <w:i w:val="0"/>
          <w:iCs w:val="0"/>
          <w:lang w:val="el-GR"/>
        </w:rPr>
        <w:t>ες</w:t>
      </w:r>
      <w:r w:rsidR="007F7119" w:rsidRPr="00C019B3">
        <w:rPr>
          <w:rStyle w:val="Emphasis"/>
          <w:rFonts w:cstheme="minorHAnsi"/>
          <w:i w:val="0"/>
          <w:iCs w:val="0"/>
          <w:lang w:val="el-GR"/>
        </w:rPr>
        <w:t xml:space="preserve"> </w:t>
      </w:r>
      <w:r w:rsidR="00866411" w:rsidRPr="00C019B3">
        <w:rPr>
          <w:rStyle w:val="Emphasis"/>
          <w:rFonts w:cstheme="minorHAnsi"/>
          <w:i w:val="0"/>
          <w:iCs w:val="0"/>
          <w:lang w:val="el-GR"/>
        </w:rPr>
        <w:t>αποδοχές</w:t>
      </w:r>
      <w:r w:rsidRPr="00C019B3">
        <w:rPr>
          <w:rStyle w:val="Emphasis"/>
          <w:rFonts w:cstheme="minorHAnsi"/>
          <w:i w:val="0"/>
          <w:iCs w:val="0"/>
          <w:lang w:val="el-GR"/>
        </w:rPr>
        <w:t>,</w:t>
      </w:r>
      <w:r w:rsidR="00866411" w:rsidRPr="00C019B3">
        <w:rPr>
          <w:rStyle w:val="Emphasis"/>
          <w:rFonts w:cstheme="minorHAnsi"/>
          <w:i w:val="0"/>
          <w:iCs w:val="0"/>
          <w:lang w:val="el-GR"/>
        </w:rPr>
        <w:t xml:space="preserve"> βάσει προσόντων και εμπειρίας</w:t>
      </w:r>
    </w:p>
    <w:p w14:paraId="39872077" w14:textId="444DE313" w:rsidR="007F7119" w:rsidRPr="00C019B3" w:rsidRDefault="00F223F9" w:rsidP="00D178F0">
      <w:pPr>
        <w:spacing w:after="0" w:line="240" w:lineRule="auto"/>
        <w:rPr>
          <w:rFonts w:cstheme="minorHAnsi"/>
          <w:lang w:val="el-GR"/>
        </w:rPr>
      </w:pPr>
      <w:r w:rsidRPr="00C019B3">
        <w:rPr>
          <w:rFonts w:cstheme="minorHAnsi"/>
          <w:lang w:val="el-GR"/>
        </w:rPr>
        <w:t xml:space="preserve">• </w:t>
      </w:r>
      <w:r w:rsidR="007F7119" w:rsidRPr="00C019B3">
        <w:rPr>
          <w:rFonts w:cstheme="minorHAnsi"/>
          <w:lang w:val="el-GR"/>
        </w:rPr>
        <w:t>Παροχή</w:t>
      </w:r>
      <w:r w:rsidR="007F7119" w:rsidRPr="00C019B3">
        <w:rPr>
          <w:rFonts w:cstheme="minorHAnsi"/>
          <w:lang w:val="el-GR"/>
        </w:rPr>
        <w:t xml:space="preserve"> επιβράβευσης (</w:t>
      </w:r>
      <w:r w:rsidR="007F7119" w:rsidRPr="00C019B3">
        <w:rPr>
          <w:rFonts w:cstheme="minorHAnsi"/>
        </w:rPr>
        <w:t>bonus</w:t>
      </w:r>
      <w:r w:rsidR="007F7119" w:rsidRPr="00C019B3">
        <w:rPr>
          <w:rFonts w:cstheme="minorHAnsi"/>
          <w:lang w:val="el-GR"/>
        </w:rPr>
        <w:t xml:space="preserve">) </w:t>
      </w:r>
      <w:r w:rsidR="007F7119" w:rsidRPr="00C019B3">
        <w:rPr>
          <w:rFonts w:cstheme="minorHAnsi"/>
          <w:lang w:val="el-GR"/>
        </w:rPr>
        <w:t>για κάθε ημέρα εκτός έδρας</w:t>
      </w:r>
    </w:p>
    <w:p w14:paraId="05B05335" w14:textId="77777777" w:rsidR="00C019B3" w:rsidRDefault="00F223F9" w:rsidP="00D178F0">
      <w:pPr>
        <w:spacing w:after="0" w:line="240" w:lineRule="auto"/>
        <w:rPr>
          <w:rFonts w:cstheme="minorHAnsi"/>
          <w:lang w:val="el-GR"/>
        </w:rPr>
      </w:pPr>
      <w:r w:rsidRPr="00C019B3">
        <w:rPr>
          <w:rFonts w:cstheme="minorHAnsi"/>
          <w:lang w:val="el-GR"/>
        </w:rPr>
        <w:t xml:space="preserve">• </w:t>
      </w:r>
      <w:r w:rsidR="00866411" w:rsidRPr="00C019B3">
        <w:rPr>
          <w:rFonts w:cstheme="minorHAnsi"/>
          <w:lang w:val="el-GR"/>
        </w:rPr>
        <w:t>Συνεχή</w:t>
      </w:r>
      <w:r w:rsidRPr="00C019B3">
        <w:rPr>
          <w:rFonts w:cstheme="minorHAnsi"/>
          <w:lang w:val="el-GR"/>
        </w:rPr>
        <w:t>ς</w:t>
      </w:r>
      <w:r w:rsidR="00866411" w:rsidRPr="00C019B3">
        <w:rPr>
          <w:rFonts w:cstheme="minorHAnsi"/>
          <w:lang w:val="el-GR"/>
        </w:rPr>
        <w:t xml:space="preserve"> εκπαίδευση και ενημέρωση στο αντικείμενο</w:t>
      </w:r>
    </w:p>
    <w:p w14:paraId="320CAE7B" w14:textId="5874D47F" w:rsidR="00AD33D5" w:rsidRPr="00C019B3" w:rsidRDefault="00866411" w:rsidP="00D178F0">
      <w:pPr>
        <w:spacing w:after="0" w:line="240" w:lineRule="auto"/>
        <w:rPr>
          <w:rFonts w:cstheme="minorHAnsi"/>
          <w:lang w:val="el-GR"/>
        </w:rPr>
      </w:pPr>
      <w:r w:rsidRPr="00C019B3">
        <w:rPr>
          <w:rFonts w:cstheme="minorHAnsi"/>
          <w:lang w:val="el-GR"/>
        </w:rPr>
        <w:t xml:space="preserve">• </w:t>
      </w:r>
      <w:r w:rsidR="00F223F9" w:rsidRPr="00C019B3">
        <w:rPr>
          <w:rFonts w:cstheme="minorHAnsi"/>
          <w:lang w:val="el-GR"/>
        </w:rPr>
        <w:t>Φ</w:t>
      </w:r>
      <w:r w:rsidRPr="00C019B3">
        <w:rPr>
          <w:rFonts w:cstheme="minorHAnsi"/>
          <w:lang w:val="el-GR"/>
        </w:rPr>
        <w:t>ιλικό &amp; σταθερό εργασιακό περιβάλλον</w:t>
      </w:r>
    </w:p>
    <w:p w14:paraId="30776E98" w14:textId="77777777" w:rsidR="00C019B3" w:rsidRDefault="00AD33D5" w:rsidP="00D178F0">
      <w:pPr>
        <w:spacing w:after="0" w:line="240" w:lineRule="auto"/>
        <w:rPr>
          <w:rFonts w:cstheme="minorHAnsi"/>
          <w:lang w:val="el-GR"/>
        </w:rPr>
      </w:pPr>
      <w:r w:rsidRPr="00C019B3">
        <w:rPr>
          <w:rFonts w:cstheme="minorHAnsi"/>
          <w:lang w:val="el-GR"/>
        </w:rPr>
        <w:t xml:space="preserve">• </w:t>
      </w:r>
      <w:r w:rsidR="00F223F9" w:rsidRPr="00C019B3">
        <w:rPr>
          <w:rFonts w:cstheme="minorHAnsi"/>
          <w:lang w:val="el-GR"/>
        </w:rPr>
        <w:t>Α</w:t>
      </w:r>
      <w:r w:rsidRPr="00C019B3">
        <w:rPr>
          <w:rFonts w:cstheme="minorHAnsi"/>
          <w:lang w:val="el-GR"/>
        </w:rPr>
        <w:t>νταμοιβή ικανοτήτων &amp; προσπάθειας</w:t>
      </w:r>
    </w:p>
    <w:p w14:paraId="13E22491" w14:textId="70DA8A64" w:rsidR="00AD33D5" w:rsidRPr="00C019B3" w:rsidRDefault="00AD33D5" w:rsidP="00D178F0">
      <w:pPr>
        <w:spacing w:after="0" w:line="240" w:lineRule="auto"/>
        <w:rPr>
          <w:rFonts w:cstheme="minorHAnsi"/>
          <w:lang w:val="el-GR"/>
        </w:rPr>
      </w:pPr>
      <w:r w:rsidRPr="00C019B3">
        <w:rPr>
          <w:rFonts w:cstheme="minorHAnsi"/>
          <w:lang w:val="el-GR"/>
        </w:rPr>
        <w:t xml:space="preserve">• Προοπτικές </w:t>
      </w:r>
      <w:r w:rsidRPr="00C019B3">
        <w:rPr>
          <w:rFonts w:cstheme="minorHAnsi"/>
          <w:lang w:val="el-GR"/>
        </w:rPr>
        <w:t xml:space="preserve">γρήγορης </w:t>
      </w:r>
      <w:r w:rsidRPr="00C019B3">
        <w:rPr>
          <w:rFonts w:cstheme="minorHAnsi"/>
          <w:lang w:val="el-GR"/>
        </w:rPr>
        <w:t>ανέλιξης</w:t>
      </w:r>
      <w:r w:rsidR="00F223F9" w:rsidRPr="00C019B3">
        <w:rPr>
          <w:rFonts w:cstheme="minorHAnsi"/>
          <w:lang w:val="el-GR"/>
        </w:rPr>
        <w:t>,</w:t>
      </w:r>
      <w:r w:rsidRPr="00C019B3">
        <w:rPr>
          <w:rFonts w:cstheme="minorHAnsi"/>
          <w:lang w:val="el-GR"/>
        </w:rPr>
        <w:t xml:space="preserve"> </w:t>
      </w:r>
      <w:r w:rsidRPr="00C019B3">
        <w:rPr>
          <w:rFonts w:cstheme="minorHAnsi"/>
          <w:lang w:val="el-GR"/>
        </w:rPr>
        <w:t>βάσει δυνατοτήτων</w:t>
      </w:r>
    </w:p>
    <w:p w14:paraId="0EBBB84F" w14:textId="77777777" w:rsidR="00D178F0" w:rsidRDefault="00D178F0" w:rsidP="00D178F0">
      <w:pPr>
        <w:spacing w:after="0" w:line="240" w:lineRule="auto"/>
        <w:rPr>
          <w:rStyle w:val="Emphasis"/>
          <w:rFonts w:cstheme="minorHAnsi"/>
          <w:i w:val="0"/>
          <w:iCs w:val="0"/>
          <w:lang w:val="el-GR"/>
        </w:rPr>
      </w:pPr>
    </w:p>
    <w:p w14:paraId="18D7360C" w14:textId="248EA0CE" w:rsidR="00FD7475" w:rsidRDefault="00FD7475" w:rsidP="00D178F0">
      <w:pPr>
        <w:spacing w:after="0" w:line="240" w:lineRule="auto"/>
        <w:rPr>
          <w:rFonts w:cstheme="minorHAnsi"/>
        </w:rPr>
      </w:pPr>
      <w:r w:rsidRPr="00C019B3">
        <w:rPr>
          <w:rStyle w:val="Emphasis"/>
          <w:rFonts w:cstheme="minorHAnsi"/>
          <w:i w:val="0"/>
          <w:iCs w:val="0"/>
          <w:lang w:val="el-GR"/>
        </w:rPr>
        <w:t xml:space="preserve">ΑΠΟΣΤΟΛΗ ΒΙΟΓΡΑΦΙΚΩΝ: </w:t>
      </w:r>
      <w:hyperlink r:id="rId5" w:history="1">
        <w:r w:rsidR="007F7119" w:rsidRPr="00C019B3">
          <w:rPr>
            <w:rStyle w:val="Hyperlink"/>
            <w:rFonts w:cstheme="minorHAnsi"/>
          </w:rPr>
          <w:t>info</w:t>
        </w:r>
        <w:r w:rsidR="007F7119" w:rsidRPr="00C019B3">
          <w:rPr>
            <w:rStyle w:val="Hyperlink"/>
            <w:rFonts w:cstheme="minorHAnsi"/>
            <w:lang w:val="el-GR"/>
          </w:rPr>
          <w:t>@</w:t>
        </w:r>
        <w:r w:rsidR="007F7119" w:rsidRPr="00C019B3">
          <w:rPr>
            <w:rStyle w:val="Hyperlink"/>
            <w:rFonts w:cstheme="minorHAnsi"/>
          </w:rPr>
          <w:t>metrocal</w:t>
        </w:r>
        <w:r w:rsidR="007F7119" w:rsidRPr="00C019B3">
          <w:rPr>
            <w:rStyle w:val="Hyperlink"/>
            <w:rFonts w:cstheme="minorHAnsi"/>
            <w:lang w:val="el-GR"/>
          </w:rPr>
          <w:t>.</w:t>
        </w:r>
        <w:r w:rsidR="007F7119" w:rsidRPr="00C019B3">
          <w:rPr>
            <w:rStyle w:val="Hyperlink"/>
            <w:rFonts w:cstheme="minorHAnsi"/>
          </w:rPr>
          <w:t>gr</w:t>
        </w:r>
      </w:hyperlink>
    </w:p>
    <w:p w14:paraId="19D23513" w14:textId="77777777" w:rsidR="00D178F0" w:rsidRPr="00C019B3" w:rsidRDefault="00D178F0" w:rsidP="00D178F0">
      <w:pPr>
        <w:spacing w:after="0" w:line="240" w:lineRule="auto"/>
        <w:rPr>
          <w:rFonts w:cstheme="minorHAnsi"/>
          <w:lang w:val="el-GR"/>
        </w:rPr>
      </w:pPr>
    </w:p>
    <w:sectPr w:rsidR="00D178F0" w:rsidRPr="00C019B3" w:rsidSect="00F33007">
      <w:pgSz w:w="12240" w:h="15840"/>
      <w:pgMar w:top="567" w:right="104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F174F"/>
    <w:multiLevelType w:val="multilevel"/>
    <w:tmpl w:val="E39A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28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79"/>
    <w:rsid w:val="00006544"/>
    <w:rsid w:val="000811F0"/>
    <w:rsid w:val="000D4F38"/>
    <w:rsid w:val="0011061D"/>
    <w:rsid w:val="00126DE9"/>
    <w:rsid w:val="00181200"/>
    <w:rsid w:val="001E10D0"/>
    <w:rsid w:val="00247AF5"/>
    <w:rsid w:val="002D35CA"/>
    <w:rsid w:val="002D5876"/>
    <w:rsid w:val="00340F41"/>
    <w:rsid w:val="00345963"/>
    <w:rsid w:val="004B2711"/>
    <w:rsid w:val="004E16AF"/>
    <w:rsid w:val="004F0E06"/>
    <w:rsid w:val="00632DDB"/>
    <w:rsid w:val="00635DA4"/>
    <w:rsid w:val="006446B4"/>
    <w:rsid w:val="00664E34"/>
    <w:rsid w:val="00677CAB"/>
    <w:rsid w:val="00784E75"/>
    <w:rsid w:val="0079087F"/>
    <w:rsid w:val="007F7119"/>
    <w:rsid w:val="00830DC3"/>
    <w:rsid w:val="00866411"/>
    <w:rsid w:val="008B7C67"/>
    <w:rsid w:val="009954D6"/>
    <w:rsid w:val="009E74E2"/>
    <w:rsid w:val="00AA18EE"/>
    <w:rsid w:val="00AD33D5"/>
    <w:rsid w:val="00B116C3"/>
    <w:rsid w:val="00B6414C"/>
    <w:rsid w:val="00B7457B"/>
    <w:rsid w:val="00B86C79"/>
    <w:rsid w:val="00BA6CE7"/>
    <w:rsid w:val="00BB2A8C"/>
    <w:rsid w:val="00C019B3"/>
    <w:rsid w:val="00C756C7"/>
    <w:rsid w:val="00CB7C47"/>
    <w:rsid w:val="00D07DD6"/>
    <w:rsid w:val="00D178F0"/>
    <w:rsid w:val="00D338B5"/>
    <w:rsid w:val="00DF2990"/>
    <w:rsid w:val="00E03A2C"/>
    <w:rsid w:val="00E34ADF"/>
    <w:rsid w:val="00F223F9"/>
    <w:rsid w:val="00F3289B"/>
    <w:rsid w:val="00F33007"/>
    <w:rsid w:val="00F864A1"/>
    <w:rsid w:val="00FD7475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0683"/>
  <w15:chartTrackingRefBased/>
  <w15:docId w15:val="{15614262-AE66-4434-B89D-4135E8F1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6C79"/>
    <w:rPr>
      <w:b/>
      <w:bCs/>
    </w:rPr>
  </w:style>
  <w:style w:type="character" w:styleId="Emphasis">
    <w:name w:val="Emphasis"/>
    <w:basedOn w:val="DefaultParagraphFont"/>
    <w:uiPriority w:val="20"/>
    <w:qFormat/>
    <w:rsid w:val="00FD7475"/>
    <w:rPr>
      <w:i/>
      <w:iCs/>
    </w:rPr>
  </w:style>
  <w:style w:type="character" w:styleId="Hyperlink">
    <w:name w:val="Hyperlink"/>
    <w:basedOn w:val="DefaultParagraphFont"/>
    <w:uiPriority w:val="99"/>
    <w:unhideWhenUsed/>
    <w:rsid w:val="00FD74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4F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7119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08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7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4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34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8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troca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Damigos</dc:creator>
  <cp:keywords/>
  <dc:description/>
  <cp:lastModifiedBy>Panagiotis Damigos</cp:lastModifiedBy>
  <cp:revision>28</cp:revision>
  <dcterms:created xsi:type="dcterms:W3CDTF">2023-09-13T20:20:00Z</dcterms:created>
  <dcterms:modified xsi:type="dcterms:W3CDTF">2023-09-15T08:16:00Z</dcterms:modified>
</cp:coreProperties>
</file>