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2439" w14:textId="51EC6B80" w:rsidR="60D2BBA1" w:rsidRDefault="098DE3B4" w:rsidP="2E448393">
      <w:pPr>
        <w:spacing w:after="0"/>
      </w:pPr>
      <w:r>
        <w:rPr>
          <w:noProof/>
        </w:rPr>
        <w:drawing>
          <wp:inline distT="0" distB="0" distL="0" distR="0" wp14:anchorId="50FE7DEB" wp14:editId="3627CB3E">
            <wp:extent cx="5600700" cy="2800350"/>
            <wp:effectExtent l="0" t="0" r="0" b="0"/>
            <wp:docPr id="1231316028" name="Picture 123131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0700" cy="2800350"/>
                    </a:xfrm>
                    <a:prstGeom prst="rect">
                      <a:avLst/>
                    </a:prstGeom>
                  </pic:spPr>
                </pic:pic>
              </a:graphicData>
            </a:graphic>
          </wp:inline>
        </w:drawing>
      </w:r>
    </w:p>
    <w:p w14:paraId="4E99E2F4" w14:textId="504F1D35" w:rsidR="64FD06F2" w:rsidRPr="005D26DA" w:rsidRDefault="64FD06F2" w:rsidP="64FD06F2">
      <w:pPr>
        <w:spacing w:after="0"/>
        <w:jc w:val="both"/>
        <w:rPr>
          <w:rFonts w:eastAsiaTheme="minorEastAsia"/>
          <w:b/>
          <w:bCs/>
          <w:color w:val="050505"/>
          <w:sz w:val="32"/>
          <w:szCs w:val="32"/>
        </w:rPr>
      </w:pPr>
    </w:p>
    <w:p w14:paraId="3ECB9CF4" w14:textId="104BE6BB" w:rsidR="34CD0B7D" w:rsidRPr="0077369F" w:rsidRDefault="005D26DA" w:rsidP="0749F9F7">
      <w:pPr>
        <w:spacing w:after="0"/>
        <w:jc w:val="center"/>
        <w:rPr>
          <w:rFonts w:eastAsiaTheme="minorEastAsia" w:cstheme="minorHAnsi"/>
          <w:b/>
          <w:bCs/>
          <w:color w:val="050505"/>
          <w:sz w:val="32"/>
          <w:szCs w:val="32"/>
        </w:rPr>
      </w:pPr>
      <w:r>
        <w:rPr>
          <w:rFonts w:eastAsiaTheme="minorEastAsia" w:cstheme="minorHAnsi"/>
          <w:b/>
          <w:bCs/>
          <w:color w:val="050505"/>
          <w:sz w:val="32"/>
          <w:szCs w:val="32"/>
        </w:rPr>
        <w:t xml:space="preserve">Διαμορφώνουμε </w:t>
      </w:r>
      <w:r w:rsidR="00233C3A">
        <w:rPr>
          <w:rFonts w:eastAsiaTheme="minorEastAsia" w:cstheme="minorHAnsi"/>
          <w:b/>
          <w:bCs/>
          <w:color w:val="050505"/>
          <w:sz w:val="32"/>
          <w:szCs w:val="32"/>
        </w:rPr>
        <w:t xml:space="preserve">τους Μηχανικούς του </w:t>
      </w:r>
      <w:r w:rsidR="001B57B1">
        <w:rPr>
          <w:rFonts w:eastAsiaTheme="minorEastAsia" w:cstheme="minorHAnsi"/>
          <w:b/>
          <w:bCs/>
          <w:color w:val="050505"/>
          <w:sz w:val="32"/>
          <w:szCs w:val="32"/>
          <w:lang w:val="en-US"/>
        </w:rPr>
        <w:t>A</w:t>
      </w:r>
      <w:r w:rsidR="00233C3A">
        <w:rPr>
          <w:rFonts w:eastAsiaTheme="minorEastAsia" w:cstheme="minorHAnsi"/>
          <w:b/>
          <w:bCs/>
          <w:color w:val="050505"/>
          <w:sz w:val="32"/>
          <w:szCs w:val="32"/>
        </w:rPr>
        <w:t>ύριο</w:t>
      </w:r>
    </w:p>
    <w:p w14:paraId="32A7CD1F" w14:textId="0B2BDF0B" w:rsidR="0749F9F7" w:rsidRPr="00DB64F8" w:rsidRDefault="0749F9F7" w:rsidP="0749F9F7">
      <w:pPr>
        <w:spacing w:after="0"/>
        <w:jc w:val="center"/>
        <w:rPr>
          <w:rFonts w:eastAsiaTheme="minorEastAsia" w:cstheme="minorHAnsi"/>
          <w:b/>
          <w:bCs/>
          <w:color w:val="050505"/>
          <w:sz w:val="32"/>
          <w:szCs w:val="32"/>
        </w:rPr>
      </w:pPr>
    </w:p>
    <w:p w14:paraId="51CB7E48" w14:textId="22CB09EE" w:rsidR="00FB6BEA" w:rsidRDefault="00873880" w:rsidP="00FB6BEA">
      <w:pPr>
        <w:rPr>
          <w:rFonts w:eastAsiaTheme="minorEastAsia"/>
          <w:b/>
          <w:color w:val="FF0000"/>
          <w:sz w:val="28"/>
          <w:szCs w:val="28"/>
        </w:rPr>
      </w:pPr>
      <w:r w:rsidRPr="00C47559">
        <w:rPr>
          <w:rFonts w:eastAsiaTheme="minorEastAsia"/>
          <w:b/>
          <w:color w:val="F61D30"/>
          <w:sz w:val="28"/>
          <w:szCs w:val="28"/>
        </w:rPr>
        <w:t>35</w:t>
      </w:r>
      <w:r w:rsidR="34CD0B7D" w:rsidRPr="00C47559">
        <w:rPr>
          <w:rFonts w:eastAsiaTheme="minorEastAsia"/>
          <w:b/>
          <w:color w:val="F61D30"/>
          <w:sz w:val="28"/>
          <w:szCs w:val="28"/>
        </w:rPr>
        <w:t xml:space="preserve"> </w:t>
      </w:r>
      <w:r w:rsidR="00DB6C41" w:rsidRPr="00C47559">
        <w:rPr>
          <w:rFonts w:eastAsiaTheme="minorEastAsia"/>
          <w:b/>
          <w:color w:val="F61D30"/>
          <w:sz w:val="28"/>
          <w:szCs w:val="28"/>
        </w:rPr>
        <w:t>Ν</w:t>
      </w:r>
      <w:r w:rsidR="1C395E84" w:rsidRPr="00C47559">
        <w:rPr>
          <w:rFonts w:eastAsiaTheme="minorEastAsia"/>
          <w:b/>
          <w:color w:val="F61D30"/>
          <w:sz w:val="28"/>
          <w:szCs w:val="28"/>
        </w:rPr>
        <w:t xml:space="preserve">έες </w:t>
      </w:r>
      <w:r w:rsidR="00DB6C41" w:rsidRPr="00C47559">
        <w:rPr>
          <w:rFonts w:eastAsiaTheme="minorEastAsia"/>
          <w:b/>
          <w:color w:val="F61D30"/>
          <w:sz w:val="28"/>
          <w:szCs w:val="28"/>
        </w:rPr>
        <w:t>Θ</w:t>
      </w:r>
      <w:r w:rsidR="1C395E84" w:rsidRPr="00C47559">
        <w:rPr>
          <w:rFonts w:eastAsiaTheme="minorEastAsia"/>
          <w:b/>
          <w:color w:val="F61D30"/>
          <w:sz w:val="28"/>
          <w:szCs w:val="28"/>
        </w:rPr>
        <w:t>έσεις</w:t>
      </w:r>
      <w:r w:rsidR="1C395E84" w:rsidRPr="7B1DCDC8">
        <w:rPr>
          <w:rFonts w:eastAsiaTheme="minorEastAsia"/>
          <w:b/>
          <w:color w:val="FF0000"/>
          <w:sz w:val="28"/>
          <w:szCs w:val="28"/>
        </w:rPr>
        <w:t xml:space="preserve"> </w:t>
      </w:r>
      <w:r w:rsidR="00561DD4" w:rsidRPr="7B1DCDC8">
        <w:rPr>
          <w:rFonts w:eastAsiaTheme="minorEastAsia"/>
          <w:b/>
          <w:color w:val="050505"/>
          <w:sz w:val="28"/>
          <w:szCs w:val="28"/>
        </w:rPr>
        <w:t>Μ</w:t>
      </w:r>
      <w:r w:rsidR="00C23D52" w:rsidRPr="7B1DCDC8">
        <w:rPr>
          <w:rFonts w:eastAsiaTheme="minorEastAsia"/>
          <w:b/>
          <w:color w:val="050505"/>
          <w:sz w:val="28"/>
          <w:szCs w:val="28"/>
        </w:rPr>
        <w:t>ηχανικών για τις</w:t>
      </w:r>
      <w:r w:rsidR="1C395E84" w:rsidRPr="7B1DCDC8">
        <w:rPr>
          <w:rFonts w:eastAsiaTheme="minorEastAsia"/>
          <w:b/>
          <w:color w:val="050505"/>
          <w:sz w:val="28"/>
          <w:szCs w:val="28"/>
        </w:rPr>
        <w:t xml:space="preserve"> </w:t>
      </w:r>
      <w:r w:rsidR="0053242D" w:rsidRPr="7B1DCDC8">
        <w:rPr>
          <w:rFonts w:eastAsiaTheme="minorEastAsia"/>
          <w:b/>
          <w:color w:val="050505"/>
          <w:sz w:val="28"/>
          <w:szCs w:val="28"/>
        </w:rPr>
        <w:t>υπερσύγχρονες γραμμές παραγωγής</w:t>
      </w:r>
      <w:r w:rsidRPr="7B1DCDC8">
        <w:rPr>
          <w:rFonts w:eastAsiaTheme="minorEastAsia"/>
          <w:b/>
          <w:color w:val="050505"/>
          <w:sz w:val="28"/>
          <w:szCs w:val="28"/>
        </w:rPr>
        <w:t xml:space="preserve"> </w:t>
      </w:r>
      <w:r w:rsidR="0053242D" w:rsidRPr="7B1DCDC8">
        <w:rPr>
          <w:rFonts w:eastAsiaTheme="minorEastAsia"/>
          <w:b/>
          <w:color w:val="050505"/>
          <w:sz w:val="28"/>
          <w:szCs w:val="28"/>
        </w:rPr>
        <w:t>της</w:t>
      </w:r>
      <w:r w:rsidR="1C395E84" w:rsidRPr="7B1DCDC8">
        <w:rPr>
          <w:rFonts w:eastAsiaTheme="minorEastAsia"/>
          <w:b/>
          <w:color w:val="050505"/>
          <w:sz w:val="28"/>
          <w:szCs w:val="28"/>
        </w:rPr>
        <w:t xml:space="preserve"> </w:t>
      </w:r>
      <w:r w:rsidR="00347677">
        <w:rPr>
          <w:rFonts w:eastAsiaTheme="minorEastAsia"/>
          <w:b/>
          <w:color w:val="050505"/>
          <w:sz w:val="28"/>
          <w:szCs w:val="28"/>
        </w:rPr>
        <w:t xml:space="preserve">ΠΑΠΑΣΤΡΑΤΟΣ </w:t>
      </w:r>
      <w:r w:rsidR="00B0254E" w:rsidRPr="7B1DCDC8">
        <w:rPr>
          <w:rFonts w:eastAsiaTheme="minorEastAsia"/>
          <w:b/>
          <w:color w:val="050505"/>
          <w:sz w:val="28"/>
          <w:szCs w:val="28"/>
        </w:rPr>
        <w:t xml:space="preserve">σε περιμένουν, </w:t>
      </w:r>
      <w:r w:rsidR="00624957" w:rsidRPr="7B1DCDC8">
        <w:rPr>
          <w:rFonts w:eastAsiaTheme="minorEastAsia"/>
          <w:b/>
          <w:color w:val="050505"/>
          <w:sz w:val="28"/>
          <w:szCs w:val="28"/>
        </w:rPr>
        <w:t>για</w:t>
      </w:r>
      <w:r w:rsidR="1C395E84" w:rsidRPr="7B1DCDC8">
        <w:rPr>
          <w:rFonts w:eastAsiaTheme="minorEastAsia"/>
          <w:b/>
          <w:color w:val="050505"/>
          <w:sz w:val="28"/>
          <w:szCs w:val="28"/>
        </w:rPr>
        <w:t xml:space="preserve"> </w:t>
      </w:r>
      <w:r w:rsidR="34CDA400" w:rsidRPr="00B21D4A">
        <w:rPr>
          <w:rFonts w:eastAsiaTheme="minorEastAsia"/>
          <w:b/>
          <w:color w:val="000000" w:themeColor="text1"/>
          <w:sz w:val="28"/>
          <w:szCs w:val="28"/>
        </w:rPr>
        <w:t xml:space="preserve">να </w:t>
      </w:r>
      <w:r w:rsidR="005E4C9E" w:rsidRPr="00B21D4A">
        <w:rPr>
          <w:rFonts w:eastAsiaTheme="minorEastAsia"/>
          <w:b/>
          <w:color w:val="000000" w:themeColor="text1"/>
          <w:sz w:val="28"/>
          <w:szCs w:val="28"/>
        </w:rPr>
        <w:t>ξεκινήσεις το ταξίδι #</w:t>
      </w:r>
      <w:r w:rsidR="005E4C9E" w:rsidRPr="00B21D4A">
        <w:rPr>
          <w:rFonts w:eastAsiaTheme="minorEastAsia"/>
          <w:b/>
          <w:bCs/>
          <w:color w:val="000000" w:themeColor="text1"/>
          <w:sz w:val="28"/>
          <w:szCs w:val="28"/>
        </w:rPr>
        <w:t>pr</w:t>
      </w:r>
      <w:r w:rsidR="005E4C9E" w:rsidRPr="00B21D4A">
        <w:rPr>
          <w:rFonts w:eastAsiaTheme="minorEastAsia"/>
          <w:b/>
          <w:bCs/>
          <w:color w:val="000000" w:themeColor="text1"/>
          <w:sz w:val="28"/>
          <w:szCs w:val="28"/>
          <w:lang w:val="en-US"/>
        </w:rPr>
        <w:t>ostokal</w:t>
      </w:r>
      <w:r w:rsidR="001B57B1">
        <w:rPr>
          <w:rFonts w:eastAsiaTheme="minorEastAsia"/>
          <w:b/>
          <w:bCs/>
          <w:color w:val="000000" w:themeColor="text1"/>
          <w:sz w:val="28"/>
          <w:szCs w:val="28"/>
          <w:lang w:val="en-US"/>
        </w:rPr>
        <w:t>y</w:t>
      </w:r>
      <w:r w:rsidR="10EAC8EC" w:rsidRPr="00B21D4A">
        <w:rPr>
          <w:rFonts w:eastAsiaTheme="minorEastAsia"/>
          <w:b/>
          <w:bCs/>
          <w:color w:val="000000" w:themeColor="text1"/>
          <w:sz w:val="28"/>
          <w:szCs w:val="28"/>
          <w:lang w:val="en-US"/>
        </w:rPr>
        <w:t>te</w:t>
      </w:r>
      <w:r w:rsidR="005E4C9E" w:rsidRPr="00B21D4A">
        <w:rPr>
          <w:rFonts w:eastAsiaTheme="minorEastAsia"/>
          <w:b/>
          <w:bCs/>
          <w:color w:val="000000" w:themeColor="text1"/>
          <w:sz w:val="28"/>
          <w:szCs w:val="28"/>
          <w:lang w:val="en-US"/>
        </w:rPr>
        <w:t>ro</w:t>
      </w:r>
      <w:r w:rsidR="005C003B" w:rsidRPr="00B21D4A">
        <w:rPr>
          <w:rFonts w:eastAsiaTheme="minorEastAsia"/>
          <w:b/>
          <w:color w:val="000000" w:themeColor="text1"/>
          <w:sz w:val="28"/>
          <w:szCs w:val="28"/>
        </w:rPr>
        <w:t xml:space="preserve"> </w:t>
      </w:r>
    </w:p>
    <w:p w14:paraId="692EC0EE" w14:textId="30D40B8A" w:rsidR="50B99F4F" w:rsidRPr="00FB6BEA" w:rsidRDefault="50B99F4F" w:rsidP="00FB6BEA">
      <w:pPr>
        <w:pStyle w:val="ListParagraph"/>
        <w:numPr>
          <w:ilvl w:val="0"/>
          <w:numId w:val="3"/>
        </w:numPr>
        <w:rPr>
          <w:rFonts w:eastAsiaTheme="minorEastAsia" w:cstheme="minorHAnsi"/>
          <w:color w:val="050505"/>
          <w:sz w:val="24"/>
          <w:szCs w:val="24"/>
        </w:rPr>
      </w:pPr>
      <w:r w:rsidRPr="00FB6BEA">
        <w:rPr>
          <w:rFonts w:eastAsiaTheme="minorEastAsia" w:cstheme="minorHAnsi"/>
          <w:color w:val="050505"/>
          <w:sz w:val="24"/>
          <w:szCs w:val="24"/>
        </w:rPr>
        <w:t xml:space="preserve">Είσαι </w:t>
      </w:r>
      <w:r w:rsidR="00675E69" w:rsidRPr="00FB6BEA">
        <w:rPr>
          <w:rFonts w:eastAsiaTheme="minorEastAsia" w:cstheme="minorHAnsi"/>
          <w:color w:val="050505"/>
          <w:sz w:val="24"/>
          <w:szCs w:val="24"/>
        </w:rPr>
        <w:t xml:space="preserve">Μηχανικός με </w:t>
      </w:r>
      <w:r w:rsidR="00972549" w:rsidRPr="00FB6BEA">
        <w:rPr>
          <w:rFonts w:eastAsiaTheme="minorEastAsia" w:cstheme="minorHAnsi"/>
          <w:b/>
          <w:bCs/>
          <w:color w:val="050505"/>
          <w:sz w:val="24"/>
          <w:szCs w:val="24"/>
        </w:rPr>
        <w:t xml:space="preserve">μεγάλη, </w:t>
      </w:r>
      <w:r w:rsidR="00675E69" w:rsidRPr="00FB6BEA">
        <w:rPr>
          <w:rFonts w:eastAsiaTheme="minorEastAsia" w:cstheme="minorHAnsi"/>
          <w:b/>
          <w:bCs/>
          <w:color w:val="050505"/>
          <w:sz w:val="24"/>
          <w:szCs w:val="24"/>
        </w:rPr>
        <w:t>μικρή ή καθόλου</w:t>
      </w:r>
      <w:r w:rsidR="00675E69" w:rsidRPr="00FB6BEA">
        <w:rPr>
          <w:rFonts w:eastAsiaTheme="minorEastAsia" w:cstheme="minorHAnsi"/>
          <w:color w:val="050505"/>
          <w:sz w:val="24"/>
          <w:szCs w:val="24"/>
        </w:rPr>
        <w:t xml:space="preserve"> εργασιακή εμπειρία;</w:t>
      </w:r>
    </w:p>
    <w:p w14:paraId="65AD61D4" w14:textId="063CBADC" w:rsidR="50B99F4F" w:rsidRPr="001F4E1C" w:rsidRDefault="50B99F4F" w:rsidP="64FD06F2">
      <w:pPr>
        <w:pStyle w:val="ListParagraph"/>
        <w:numPr>
          <w:ilvl w:val="0"/>
          <w:numId w:val="3"/>
        </w:numPr>
        <w:jc w:val="both"/>
        <w:rPr>
          <w:rFonts w:cstheme="minorHAnsi"/>
          <w:color w:val="050505"/>
          <w:sz w:val="24"/>
          <w:szCs w:val="24"/>
        </w:rPr>
      </w:pPr>
      <w:r w:rsidRPr="001F4E1C">
        <w:rPr>
          <w:rFonts w:eastAsiaTheme="minorEastAsia" w:cstheme="minorHAnsi"/>
          <w:color w:val="050505"/>
          <w:sz w:val="24"/>
          <w:szCs w:val="24"/>
        </w:rPr>
        <w:t xml:space="preserve">Έχεις </w:t>
      </w:r>
      <w:r w:rsidR="0E6174EC" w:rsidRPr="001F4E1C">
        <w:rPr>
          <w:rFonts w:eastAsiaTheme="minorEastAsia" w:cstheme="minorHAnsi"/>
          <w:color w:val="050505"/>
          <w:sz w:val="24"/>
          <w:szCs w:val="24"/>
        </w:rPr>
        <w:t>εκπληρωμένες τις στρατιωτικές σου υποχρεώσεις (για άνδρες υποψηφίους);</w:t>
      </w:r>
    </w:p>
    <w:p w14:paraId="478F01D8" w14:textId="66900ABD" w:rsidR="00363210" w:rsidRPr="001F4E1C" w:rsidRDefault="001647FD" w:rsidP="006C77A2">
      <w:pPr>
        <w:pStyle w:val="ListParagraph"/>
        <w:numPr>
          <w:ilvl w:val="0"/>
          <w:numId w:val="3"/>
        </w:numPr>
        <w:jc w:val="both"/>
        <w:rPr>
          <w:rFonts w:eastAsiaTheme="minorEastAsia" w:cstheme="minorHAnsi"/>
          <w:color w:val="050505"/>
          <w:sz w:val="24"/>
          <w:szCs w:val="24"/>
        </w:rPr>
      </w:pPr>
      <w:r>
        <w:rPr>
          <w:rFonts w:eastAsiaTheme="minorEastAsia" w:cstheme="minorHAnsi"/>
          <w:color w:val="050505"/>
          <w:sz w:val="24"/>
          <w:szCs w:val="24"/>
        </w:rPr>
        <w:t xml:space="preserve">Ψάχνεις </w:t>
      </w:r>
      <w:r w:rsidR="001B57B1">
        <w:rPr>
          <w:rFonts w:eastAsiaTheme="minorEastAsia" w:cstheme="minorHAnsi"/>
          <w:color w:val="050505"/>
          <w:sz w:val="24"/>
          <w:szCs w:val="24"/>
        </w:rPr>
        <w:t xml:space="preserve">τον </w:t>
      </w:r>
      <w:r>
        <w:rPr>
          <w:rFonts w:eastAsiaTheme="minorEastAsia" w:cstheme="minorHAnsi"/>
          <w:color w:val="050505"/>
          <w:sz w:val="24"/>
          <w:szCs w:val="24"/>
        </w:rPr>
        <w:t>επόμεν</w:t>
      </w:r>
      <w:r w:rsidR="001B57B1">
        <w:rPr>
          <w:rFonts w:eastAsiaTheme="minorEastAsia" w:cstheme="minorHAnsi"/>
          <w:color w:val="050505"/>
          <w:sz w:val="24"/>
          <w:szCs w:val="24"/>
        </w:rPr>
        <w:t>ο σταθμό</w:t>
      </w:r>
      <w:r>
        <w:rPr>
          <w:rFonts w:eastAsiaTheme="minorEastAsia" w:cstheme="minorHAnsi"/>
          <w:color w:val="050505"/>
          <w:sz w:val="24"/>
          <w:szCs w:val="24"/>
        </w:rPr>
        <w:t xml:space="preserve"> </w:t>
      </w:r>
      <w:r w:rsidR="009A4644">
        <w:rPr>
          <w:rFonts w:eastAsiaTheme="minorEastAsia" w:cstheme="minorHAnsi"/>
          <w:color w:val="050505"/>
          <w:sz w:val="24"/>
          <w:szCs w:val="24"/>
        </w:rPr>
        <w:t>στην καριέρα σου</w:t>
      </w:r>
      <w:r w:rsidR="50B99F4F" w:rsidRPr="001F4E1C">
        <w:rPr>
          <w:rFonts w:eastAsiaTheme="minorEastAsia" w:cstheme="minorHAnsi"/>
          <w:color w:val="050505"/>
          <w:sz w:val="24"/>
          <w:szCs w:val="24"/>
        </w:rPr>
        <w:t>;</w:t>
      </w:r>
    </w:p>
    <w:p w14:paraId="75C45BC7" w14:textId="08C902D5" w:rsidR="004D56E7" w:rsidRPr="0066026B" w:rsidRDefault="24BEF0EA" w:rsidP="004D56E7">
      <w:pPr>
        <w:pStyle w:val="ListParagraph"/>
        <w:numPr>
          <w:ilvl w:val="0"/>
          <w:numId w:val="3"/>
        </w:numPr>
        <w:jc w:val="both"/>
        <w:rPr>
          <w:rFonts w:eastAsiaTheme="minorEastAsia" w:cstheme="minorHAnsi"/>
          <w:color w:val="050505"/>
          <w:sz w:val="24"/>
          <w:szCs w:val="24"/>
        </w:rPr>
      </w:pPr>
      <w:r w:rsidRPr="001F4E1C">
        <w:rPr>
          <w:rFonts w:eastAsiaTheme="minorEastAsia" w:cstheme="minorHAnsi"/>
          <w:color w:val="050505"/>
          <w:sz w:val="24"/>
          <w:szCs w:val="24"/>
        </w:rPr>
        <w:t>Θ</w:t>
      </w:r>
      <w:r w:rsidR="4728C1BF" w:rsidRPr="001F4E1C">
        <w:rPr>
          <w:rFonts w:eastAsiaTheme="minorEastAsia" w:cstheme="minorHAnsi"/>
          <w:color w:val="050505"/>
          <w:sz w:val="24"/>
          <w:szCs w:val="24"/>
        </w:rPr>
        <w:t>έλεις</w:t>
      </w:r>
      <w:r w:rsidRPr="001F4E1C">
        <w:rPr>
          <w:rFonts w:eastAsiaTheme="minorEastAsia" w:cstheme="minorHAnsi"/>
          <w:color w:val="050505"/>
          <w:sz w:val="24"/>
          <w:szCs w:val="24"/>
        </w:rPr>
        <w:t xml:space="preserve"> να </w:t>
      </w:r>
      <w:r w:rsidR="00F87069">
        <w:rPr>
          <w:rFonts w:eastAsiaTheme="minorEastAsia" w:cstheme="minorHAnsi"/>
          <w:color w:val="050505"/>
          <w:sz w:val="24"/>
          <w:szCs w:val="24"/>
        </w:rPr>
        <w:t>διαμορφώσεις το μέλλον σου</w:t>
      </w:r>
      <w:r w:rsidRPr="001F4E1C">
        <w:rPr>
          <w:rFonts w:eastAsiaTheme="minorEastAsia" w:cstheme="minorHAnsi"/>
          <w:color w:val="050505"/>
          <w:sz w:val="24"/>
          <w:szCs w:val="24"/>
        </w:rPr>
        <w:t xml:space="preserve"> δουλεύοντας σ</w:t>
      </w:r>
      <w:r w:rsidR="0B5DA3D3" w:rsidRPr="001F4E1C">
        <w:rPr>
          <w:rFonts w:eastAsiaTheme="minorEastAsia" w:cstheme="minorHAnsi"/>
          <w:color w:val="050505"/>
          <w:sz w:val="24"/>
          <w:szCs w:val="24"/>
        </w:rPr>
        <w:t xml:space="preserve">τη μεγαλύτερη </w:t>
      </w:r>
      <w:r w:rsidRPr="001F4E1C">
        <w:rPr>
          <w:rFonts w:eastAsiaTheme="minorEastAsia" w:cstheme="minorHAnsi"/>
          <w:color w:val="050505"/>
          <w:sz w:val="24"/>
          <w:szCs w:val="24"/>
        </w:rPr>
        <w:t>ε</w:t>
      </w:r>
      <w:r w:rsidR="7A3FD15B" w:rsidRPr="001F4E1C">
        <w:rPr>
          <w:rFonts w:eastAsiaTheme="minorEastAsia" w:cstheme="minorHAnsi"/>
          <w:color w:val="050505"/>
          <w:sz w:val="24"/>
          <w:szCs w:val="24"/>
        </w:rPr>
        <w:t>ταιρε</w:t>
      </w:r>
      <w:r w:rsidR="0C1D87A6" w:rsidRPr="001F4E1C">
        <w:rPr>
          <w:rFonts w:eastAsiaTheme="minorEastAsia" w:cstheme="minorHAnsi"/>
          <w:color w:val="050505"/>
          <w:sz w:val="24"/>
          <w:szCs w:val="24"/>
        </w:rPr>
        <w:t xml:space="preserve">ία </w:t>
      </w:r>
      <w:r w:rsidR="7A3FD15B" w:rsidRPr="001F4E1C">
        <w:rPr>
          <w:rFonts w:eastAsiaTheme="minorEastAsia" w:cstheme="minorHAnsi"/>
          <w:color w:val="050505"/>
          <w:sz w:val="24"/>
          <w:szCs w:val="24"/>
        </w:rPr>
        <w:t xml:space="preserve">παραγωγής </w:t>
      </w:r>
      <w:r w:rsidR="001B57B1">
        <w:rPr>
          <w:rFonts w:eastAsiaTheme="minorEastAsia" w:cstheme="minorHAnsi"/>
          <w:color w:val="050505"/>
          <w:sz w:val="24"/>
          <w:szCs w:val="24"/>
        </w:rPr>
        <w:t xml:space="preserve">εναλλακτικών </w:t>
      </w:r>
      <w:r w:rsidR="7A3FD15B" w:rsidRPr="001F4E1C">
        <w:rPr>
          <w:rFonts w:eastAsiaTheme="minorEastAsia" w:cstheme="minorHAnsi"/>
          <w:color w:val="050505"/>
          <w:sz w:val="24"/>
          <w:szCs w:val="24"/>
        </w:rPr>
        <w:t>προ</w:t>
      </w:r>
      <w:r w:rsidR="39468D52" w:rsidRPr="001F4E1C">
        <w:rPr>
          <w:rFonts w:eastAsiaTheme="minorEastAsia" w:cstheme="minorHAnsi"/>
          <w:color w:val="050505"/>
          <w:sz w:val="24"/>
          <w:szCs w:val="24"/>
        </w:rPr>
        <w:t>ϊ</w:t>
      </w:r>
      <w:r w:rsidR="7A3FD15B" w:rsidRPr="001F4E1C">
        <w:rPr>
          <w:rFonts w:eastAsiaTheme="minorEastAsia" w:cstheme="minorHAnsi"/>
          <w:color w:val="050505"/>
          <w:sz w:val="24"/>
          <w:szCs w:val="24"/>
        </w:rPr>
        <w:t>όντων καπνού στην Ελλάδα</w:t>
      </w:r>
      <w:r w:rsidRPr="001F4E1C">
        <w:rPr>
          <w:rFonts w:eastAsiaTheme="minorEastAsia" w:cstheme="minorHAnsi"/>
          <w:color w:val="050505"/>
          <w:sz w:val="24"/>
          <w:szCs w:val="24"/>
        </w:rPr>
        <w:t>;</w:t>
      </w:r>
    </w:p>
    <w:p w14:paraId="40786223" w14:textId="21A7817D" w:rsidR="00C47559" w:rsidRPr="00C47559" w:rsidRDefault="002754E6" w:rsidP="00C47559">
      <w:pPr>
        <w:rPr>
          <w:rFonts w:eastAsiaTheme="minorEastAsia" w:cstheme="minorHAnsi"/>
          <w:b/>
          <w:bCs/>
          <w:color w:val="050505"/>
          <w:sz w:val="28"/>
          <w:szCs w:val="28"/>
        </w:rPr>
      </w:pPr>
      <w:r>
        <w:rPr>
          <w:rFonts w:eastAsiaTheme="minorEastAsia" w:cstheme="minorHAnsi"/>
          <w:b/>
          <w:bCs/>
          <w:color w:val="050505"/>
          <w:sz w:val="28"/>
          <w:szCs w:val="28"/>
        </w:rPr>
        <w:t xml:space="preserve">Κάνε αίτηση έως </w:t>
      </w:r>
      <w:r w:rsidR="00674D3C" w:rsidRPr="00C47559">
        <w:rPr>
          <w:rFonts w:eastAsiaTheme="minorEastAsia"/>
          <w:b/>
          <w:color w:val="F61D30"/>
          <w:sz w:val="28"/>
          <w:szCs w:val="28"/>
        </w:rPr>
        <w:t>11</w:t>
      </w:r>
      <w:r w:rsidRPr="00C47559">
        <w:rPr>
          <w:rFonts w:eastAsiaTheme="minorEastAsia"/>
          <w:b/>
          <w:color w:val="F61D30"/>
          <w:sz w:val="28"/>
          <w:szCs w:val="28"/>
        </w:rPr>
        <w:t>/0</w:t>
      </w:r>
      <w:r w:rsidR="00674D3C" w:rsidRPr="00C47559">
        <w:rPr>
          <w:rFonts w:eastAsiaTheme="minorEastAsia"/>
          <w:b/>
          <w:color w:val="F61D30"/>
          <w:sz w:val="28"/>
          <w:szCs w:val="28"/>
        </w:rPr>
        <w:t>3</w:t>
      </w:r>
      <w:r w:rsidRPr="00B21D4A">
        <w:rPr>
          <w:rFonts w:eastAsiaTheme="minorEastAsia" w:cstheme="minorHAnsi"/>
          <w:b/>
          <w:bCs/>
          <w:color w:val="FF0000"/>
          <w:sz w:val="28"/>
          <w:szCs w:val="28"/>
        </w:rPr>
        <w:t xml:space="preserve"> </w:t>
      </w:r>
      <w:r w:rsidRPr="002754E6">
        <w:rPr>
          <w:rFonts w:eastAsiaTheme="minorEastAsia" w:cstheme="minorHAnsi"/>
          <w:b/>
          <w:bCs/>
          <w:color w:val="050505"/>
          <w:sz w:val="28"/>
          <w:szCs w:val="28"/>
        </w:rPr>
        <w:t>κ</w:t>
      </w:r>
      <w:r>
        <w:rPr>
          <w:rFonts w:eastAsiaTheme="minorEastAsia" w:cstheme="minorHAnsi"/>
          <w:b/>
          <w:bCs/>
          <w:color w:val="050505"/>
          <w:sz w:val="28"/>
          <w:szCs w:val="28"/>
        </w:rPr>
        <w:t>αι δ</w:t>
      </w:r>
      <w:r w:rsidR="3BF94088" w:rsidRPr="00DB64F8">
        <w:rPr>
          <w:rFonts w:eastAsiaTheme="minorEastAsia" w:cstheme="minorHAnsi"/>
          <w:b/>
          <w:bCs/>
          <w:color w:val="050505"/>
          <w:sz w:val="28"/>
          <w:szCs w:val="28"/>
        </w:rPr>
        <w:t xml:space="preserve">ιεκδίκησε μία από τις </w:t>
      </w:r>
      <w:r w:rsidR="3BF94088" w:rsidRPr="00BF4813">
        <w:rPr>
          <w:rFonts w:eastAsiaTheme="minorEastAsia" w:cstheme="minorHAnsi"/>
          <w:b/>
          <w:bCs/>
          <w:color w:val="050505"/>
          <w:sz w:val="28"/>
          <w:szCs w:val="28"/>
        </w:rPr>
        <w:t>3</w:t>
      </w:r>
      <w:r w:rsidR="00B072FA" w:rsidRPr="00BF4813">
        <w:rPr>
          <w:rFonts w:eastAsiaTheme="minorEastAsia" w:cstheme="minorHAnsi"/>
          <w:b/>
          <w:bCs/>
          <w:color w:val="050505"/>
          <w:sz w:val="28"/>
          <w:szCs w:val="28"/>
        </w:rPr>
        <w:t>5</w:t>
      </w:r>
      <w:r w:rsidR="3BF94088" w:rsidRPr="00DB64F8">
        <w:rPr>
          <w:rFonts w:eastAsiaTheme="minorEastAsia" w:cstheme="minorHAnsi"/>
          <w:b/>
          <w:bCs/>
          <w:color w:val="050505"/>
          <w:sz w:val="28"/>
          <w:szCs w:val="28"/>
        </w:rPr>
        <w:t xml:space="preserve"> θέσεις εργασίας</w:t>
      </w:r>
      <w:r w:rsidR="2C85D762" w:rsidRPr="00DB64F8">
        <w:rPr>
          <w:rFonts w:eastAsiaTheme="minorEastAsia" w:cstheme="minorHAnsi"/>
          <w:b/>
          <w:bCs/>
          <w:color w:val="050505"/>
          <w:sz w:val="28"/>
          <w:szCs w:val="28"/>
        </w:rPr>
        <w:t xml:space="preserve"> </w:t>
      </w:r>
      <w:hyperlink r:id="rId9">
        <w:r w:rsidR="2C85D762" w:rsidRPr="00DB64F8">
          <w:rPr>
            <w:rStyle w:val="Hyperlink"/>
            <w:rFonts w:eastAsiaTheme="minorEastAsia" w:cstheme="minorHAnsi"/>
            <w:b/>
            <w:bCs/>
            <w:sz w:val="28"/>
            <w:szCs w:val="28"/>
          </w:rPr>
          <w:t>εδώ</w:t>
        </w:r>
      </w:hyperlink>
      <w:r w:rsidR="000F067C">
        <w:rPr>
          <w:rFonts w:eastAsiaTheme="minorEastAsia" w:cstheme="minorHAnsi"/>
          <w:b/>
          <w:bCs/>
          <w:color w:val="050505"/>
          <w:sz w:val="28"/>
          <w:szCs w:val="28"/>
        </w:rPr>
        <w:t>.</w:t>
      </w:r>
    </w:p>
    <w:p w14:paraId="28AF2E69" w14:textId="1851048A" w:rsidR="00A20A00" w:rsidRPr="00476D8F" w:rsidRDefault="000F067C" w:rsidP="51F09081">
      <w:pPr>
        <w:jc w:val="both"/>
        <w:rPr>
          <w:rFonts w:eastAsiaTheme="minorEastAsia"/>
          <w:color w:val="050505"/>
          <w:sz w:val="24"/>
          <w:szCs w:val="24"/>
        </w:rPr>
      </w:pPr>
      <w:r>
        <w:rPr>
          <w:rFonts w:eastAsiaTheme="minorEastAsia"/>
          <w:color w:val="050505"/>
          <w:sz w:val="24"/>
          <w:szCs w:val="24"/>
        </w:rPr>
        <w:t>Ζ</w:t>
      </w:r>
      <w:r w:rsidR="00C54F49" w:rsidRPr="00476D8F">
        <w:rPr>
          <w:rFonts w:eastAsiaTheme="minorEastAsia"/>
          <w:color w:val="050505"/>
          <w:sz w:val="24"/>
          <w:szCs w:val="24"/>
        </w:rPr>
        <w:t>ήσε την καινοτομία στο Εργοστάσιο του Μέλλοντος</w:t>
      </w:r>
      <w:r w:rsidR="00583427" w:rsidRPr="00476D8F">
        <w:rPr>
          <w:rFonts w:eastAsiaTheme="minorEastAsia"/>
          <w:color w:val="050505"/>
          <w:sz w:val="24"/>
          <w:szCs w:val="24"/>
        </w:rPr>
        <w:t xml:space="preserve"> και </w:t>
      </w:r>
      <w:r>
        <w:rPr>
          <w:rFonts w:eastAsiaTheme="minorEastAsia"/>
          <w:color w:val="050505"/>
          <w:sz w:val="24"/>
          <w:szCs w:val="24"/>
        </w:rPr>
        <w:t xml:space="preserve">γίνε μέρος </w:t>
      </w:r>
      <w:r w:rsidRPr="00DD1668">
        <w:rPr>
          <w:rFonts w:eastAsiaTheme="minorEastAsia"/>
          <w:color w:val="050505"/>
          <w:sz w:val="24"/>
          <w:szCs w:val="24"/>
        </w:rPr>
        <w:t>μιας μεγαλύτερης κοινότητας</w:t>
      </w:r>
      <w:r>
        <w:rPr>
          <w:rFonts w:eastAsiaTheme="minorEastAsia"/>
          <w:color w:val="050505"/>
          <w:sz w:val="24"/>
          <w:szCs w:val="24"/>
        </w:rPr>
        <w:t xml:space="preserve"> με όραμα </w:t>
      </w:r>
      <w:r w:rsidR="00476D8F" w:rsidRPr="00476D8F">
        <w:rPr>
          <w:rFonts w:eastAsiaTheme="minorEastAsia"/>
          <w:color w:val="050505"/>
          <w:sz w:val="24"/>
          <w:szCs w:val="24"/>
        </w:rPr>
        <w:t>έν</w:t>
      </w:r>
      <w:r w:rsidR="00476D8F">
        <w:rPr>
          <w:rFonts w:eastAsiaTheme="minorEastAsia"/>
          <w:color w:val="050505"/>
          <w:sz w:val="24"/>
          <w:szCs w:val="24"/>
        </w:rPr>
        <w:t>αν</w:t>
      </w:r>
      <w:r>
        <w:rPr>
          <w:rFonts w:eastAsiaTheme="minorEastAsia"/>
          <w:color w:val="050505"/>
          <w:sz w:val="24"/>
          <w:szCs w:val="24"/>
        </w:rPr>
        <w:t xml:space="preserve"> </w:t>
      </w:r>
      <w:r w:rsidR="00583427" w:rsidRPr="00476D8F">
        <w:rPr>
          <w:rFonts w:eastAsiaTheme="minorEastAsia"/>
          <w:color w:val="050505"/>
          <w:sz w:val="24"/>
          <w:szCs w:val="24"/>
        </w:rPr>
        <w:t>κόσμο</w:t>
      </w:r>
      <w:r>
        <w:rPr>
          <w:rFonts w:eastAsiaTheme="minorEastAsia"/>
          <w:color w:val="050505"/>
          <w:sz w:val="24"/>
          <w:szCs w:val="24"/>
        </w:rPr>
        <w:t xml:space="preserve"> </w:t>
      </w:r>
      <w:r w:rsidR="000838BE" w:rsidRPr="00476D8F">
        <w:rPr>
          <w:rFonts w:eastAsiaTheme="minorEastAsia"/>
          <w:color w:val="050505"/>
          <w:sz w:val="24"/>
          <w:szCs w:val="24"/>
        </w:rPr>
        <w:t xml:space="preserve">απαλλαγμένο από </w:t>
      </w:r>
      <w:r>
        <w:rPr>
          <w:rFonts w:eastAsiaTheme="minorEastAsia"/>
          <w:color w:val="050505"/>
          <w:sz w:val="24"/>
          <w:szCs w:val="24"/>
        </w:rPr>
        <w:t xml:space="preserve">το </w:t>
      </w:r>
      <w:r w:rsidR="000838BE" w:rsidRPr="00476D8F">
        <w:rPr>
          <w:rFonts w:eastAsiaTheme="minorEastAsia"/>
          <w:color w:val="050505"/>
          <w:sz w:val="24"/>
          <w:szCs w:val="24"/>
        </w:rPr>
        <w:t>τσιγάρο</w:t>
      </w:r>
      <w:r w:rsidR="00583427" w:rsidRPr="00476D8F">
        <w:rPr>
          <w:rFonts w:eastAsiaTheme="minorEastAsia"/>
          <w:color w:val="050505"/>
          <w:sz w:val="24"/>
          <w:szCs w:val="24"/>
        </w:rPr>
        <w:t>.</w:t>
      </w:r>
    </w:p>
    <w:p w14:paraId="7991F92D" w14:textId="77777777" w:rsidR="000F067C" w:rsidRPr="000947D3" w:rsidRDefault="000F067C" w:rsidP="000F067C">
      <w:pPr>
        <w:jc w:val="both"/>
        <w:rPr>
          <w:rFonts w:eastAsiaTheme="minorEastAsia" w:cstheme="minorHAnsi"/>
          <w:b/>
          <w:bCs/>
          <w:color w:val="050505"/>
          <w:sz w:val="24"/>
          <w:szCs w:val="24"/>
        </w:rPr>
      </w:pPr>
      <w:r w:rsidRPr="008778E6">
        <w:rPr>
          <w:rFonts w:eastAsiaTheme="minorEastAsia" w:cstheme="minorHAnsi"/>
          <w:b/>
          <w:bCs/>
          <w:color w:val="050505"/>
          <w:sz w:val="24"/>
          <w:szCs w:val="24"/>
        </w:rPr>
        <w:t xml:space="preserve">Μάθε περισσότερα </w:t>
      </w:r>
      <w:r>
        <w:rPr>
          <w:rFonts w:eastAsiaTheme="minorEastAsia" w:cstheme="minorHAnsi"/>
          <w:b/>
          <w:bCs/>
          <w:color w:val="050505"/>
          <w:sz w:val="24"/>
          <w:szCs w:val="24"/>
        </w:rPr>
        <w:t xml:space="preserve">για το εργοστάσιο της Παπαστράτος </w:t>
      </w:r>
      <w:hyperlink r:id="rId10">
        <w:r w:rsidRPr="008778E6">
          <w:rPr>
            <w:rStyle w:val="Hyperlink"/>
            <w:rFonts w:eastAsiaTheme="minorEastAsia" w:cstheme="minorHAnsi"/>
            <w:b/>
            <w:bCs/>
            <w:sz w:val="24"/>
            <w:szCs w:val="24"/>
          </w:rPr>
          <w:t>εδώ</w:t>
        </w:r>
      </w:hyperlink>
      <w:r>
        <w:rPr>
          <w:rFonts w:eastAsiaTheme="minorEastAsia" w:cstheme="minorHAnsi"/>
          <w:b/>
          <w:bCs/>
          <w:color w:val="050505"/>
          <w:sz w:val="24"/>
          <w:szCs w:val="24"/>
        </w:rPr>
        <w:t>.</w:t>
      </w:r>
    </w:p>
    <w:p w14:paraId="5194E457" w14:textId="77777777" w:rsidR="001B57B1" w:rsidRPr="00476D8F" w:rsidRDefault="001B57B1" w:rsidP="51F09081">
      <w:pPr>
        <w:jc w:val="both"/>
        <w:rPr>
          <w:rFonts w:eastAsiaTheme="minorEastAsia"/>
          <w:i/>
          <w:iCs/>
          <w:color w:val="050505"/>
          <w:sz w:val="24"/>
          <w:szCs w:val="24"/>
        </w:rPr>
      </w:pPr>
    </w:p>
    <w:p w14:paraId="37DEEC34" w14:textId="553E8DE2" w:rsidR="001B57B1" w:rsidRPr="00476D8F" w:rsidRDefault="001B57B1" w:rsidP="001B57B1">
      <w:pPr>
        <w:jc w:val="both"/>
        <w:textAlignment w:val="baseline"/>
        <w:rPr>
          <w:b/>
          <w:bCs/>
        </w:rPr>
      </w:pPr>
      <w:r w:rsidRPr="00476D8F">
        <w:rPr>
          <w:b/>
          <w:bCs/>
        </w:rPr>
        <w:t>Σχετικά με την Παπαστράτος</w:t>
      </w:r>
    </w:p>
    <w:p w14:paraId="5E01CCC3" w14:textId="33C21651" w:rsidR="001B57B1" w:rsidRPr="00476D8F" w:rsidRDefault="001B57B1" w:rsidP="001B57B1">
      <w:pPr>
        <w:jc w:val="both"/>
        <w:textAlignment w:val="baseline"/>
        <w:rPr>
          <w:i/>
          <w:iCs/>
        </w:rPr>
      </w:pPr>
      <w:r w:rsidRPr="00476D8F">
        <w:rPr>
          <w:i/>
          <w:iCs/>
        </w:rPr>
        <w:t xml:space="preserve">H Παπαστράτος, θυγατρική εταιρεία της Philip Morris International (PMI), κατέχει ηγετική θέση στην παραγωγή και εμπορία προϊόντων χωρίς καύση 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αδειοδότησε το IQOS ως προϊόν διαφοροποιημένου κινδύνου, κατάλληλο για την προαγωγή της </w:t>
      </w:r>
      <w:r w:rsidRPr="00476D8F">
        <w:rPr>
          <w:i/>
          <w:iCs/>
        </w:rPr>
        <w:lastRenderedPageBreak/>
        <w:t xml:space="preserve">δημόσιας υγείας. Μέχρι τον Σεπτέμβριο του 2023,  περίπου 27,4 εκατ. ενήλικοι καπνιστές σε όλο τον κόσμο και περισσότεροι από 500.000 στην Ελλάδα είχαν επιλέξει τη νέα αυτή τεχνολογία που είναι διαθέσιμη σε 80 χώρες. Τον Ιούνιο του 2021, στην επέτειο των 90 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Best Work Place και Top Employer και η πιστοποίησή της ως η πρώτη εταιρεία στην Ελλάδα με Equal Salary και ως η πρώτη “Smoke-Free” εταιρεία στην Ελλάδα αποδεικνύουν ότι η 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11" w:tgtFrame="_blank" w:history="1">
        <w:r w:rsidRPr="00476D8F">
          <w:rPr>
            <w:rStyle w:val="Hyperlink"/>
            <w:i/>
            <w:iCs/>
          </w:rPr>
          <w:t>www.papastratosmazi.gr</w:t>
        </w:r>
      </w:hyperlink>
      <w:r w:rsidRPr="00476D8F">
        <w:rPr>
          <w:i/>
          <w:iCs/>
        </w:rPr>
        <w:t>. </w:t>
      </w:r>
    </w:p>
    <w:p w14:paraId="6E1537C8" w14:textId="7DCDB1D5" w:rsidR="001B57B1" w:rsidRPr="001B57B1" w:rsidRDefault="001B57B1" w:rsidP="51F09081">
      <w:pPr>
        <w:jc w:val="both"/>
        <w:rPr>
          <w:rFonts w:eastAsiaTheme="minorEastAsia"/>
          <w:i/>
          <w:iCs/>
          <w:color w:val="050505"/>
          <w:sz w:val="24"/>
          <w:szCs w:val="24"/>
        </w:rPr>
      </w:pPr>
    </w:p>
    <w:p w14:paraId="7272D450" w14:textId="12EFEF16" w:rsidR="03FBE814" w:rsidRPr="006703CC" w:rsidRDefault="294F3419" w:rsidP="51F09081">
      <w:pPr>
        <w:jc w:val="both"/>
        <w:rPr>
          <w:rFonts w:eastAsiaTheme="minorEastAsia"/>
          <w:i/>
          <w:iCs/>
          <w:color w:val="050505"/>
          <w:sz w:val="24"/>
          <w:szCs w:val="24"/>
        </w:rPr>
      </w:pPr>
      <w:r w:rsidRPr="51F09081">
        <w:rPr>
          <w:rFonts w:eastAsiaTheme="minorEastAsia"/>
          <w:b/>
          <w:bCs/>
          <w:i/>
          <w:iCs/>
          <w:color w:val="050505"/>
          <w:sz w:val="24"/>
          <w:szCs w:val="24"/>
        </w:rPr>
        <w:t>Innovation</w:t>
      </w:r>
      <w:r w:rsidR="6C70EF65" w:rsidRPr="51F09081">
        <w:rPr>
          <w:rFonts w:eastAsiaTheme="minorEastAsia"/>
          <w:b/>
          <w:bCs/>
          <w:i/>
          <w:iCs/>
          <w:color w:val="050505"/>
          <w:sz w:val="24"/>
          <w:szCs w:val="24"/>
        </w:rPr>
        <w:t xml:space="preserve"> </w:t>
      </w:r>
      <w:r w:rsidR="2F672614" w:rsidRPr="51F09081">
        <w:rPr>
          <w:rFonts w:eastAsiaTheme="minorEastAsia"/>
          <w:b/>
          <w:bCs/>
          <w:i/>
          <w:iCs/>
          <w:color w:val="050505"/>
          <w:sz w:val="24"/>
          <w:szCs w:val="24"/>
          <w:lang w:val="en-GB"/>
        </w:rPr>
        <w:t>Enabler</w:t>
      </w:r>
      <w:r w:rsidR="6C70EF65" w:rsidRPr="51F09081">
        <w:rPr>
          <w:rFonts w:eastAsiaTheme="minorEastAsia"/>
          <w:i/>
          <w:iCs/>
          <w:color w:val="050505"/>
          <w:sz w:val="24"/>
          <w:szCs w:val="24"/>
        </w:rPr>
        <w:t xml:space="preserve"> </w:t>
      </w:r>
      <w:r w:rsidR="2F672614" w:rsidRPr="51F09081">
        <w:rPr>
          <w:rFonts w:eastAsiaTheme="minorEastAsia"/>
          <w:i/>
          <w:iCs/>
          <w:color w:val="050505"/>
          <w:sz w:val="24"/>
          <w:szCs w:val="24"/>
        </w:rPr>
        <w:t xml:space="preserve">του προγράμματος είναι η εταιρεία </w:t>
      </w:r>
      <w:hyperlink r:id="rId12">
        <w:r w:rsidR="2F672614" w:rsidRPr="51F09081">
          <w:rPr>
            <w:rFonts w:eastAsiaTheme="minorEastAsia"/>
            <w:b/>
            <w:bCs/>
            <w:i/>
            <w:iCs/>
            <w:color w:val="050505"/>
            <w:sz w:val="24"/>
            <w:szCs w:val="24"/>
            <w:lang w:val="en-GB"/>
          </w:rPr>
          <w:t>Mantis</w:t>
        </w:r>
        <w:r w:rsidR="6C70EF65" w:rsidRPr="51F09081">
          <w:rPr>
            <w:rFonts w:eastAsiaTheme="minorEastAsia"/>
            <w:b/>
            <w:bCs/>
            <w:i/>
            <w:iCs/>
            <w:color w:val="050505"/>
            <w:sz w:val="24"/>
            <w:szCs w:val="24"/>
          </w:rPr>
          <w:t xml:space="preserve"> </w:t>
        </w:r>
        <w:r w:rsidR="2F672614" w:rsidRPr="51F09081">
          <w:rPr>
            <w:rFonts w:eastAsiaTheme="minorEastAsia"/>
            <w:b/>
            <w:bCs/>
            <w:i/>
            <w:iCs/>
            <w:color w:val="050505"/>
            <w:sz w:val="24"/>
            <w:szCs w:val="24"/>
            <w:lang w:val="en-GB"/>
          </w:rPr>
          <w:t>B</w:t>
        </w:r>
        <w:r w:rsidR="1275442F" w:rsidRPr="51F09081">
          <w:rPr>
            <w:rFonts w:eastAsiaTheme="minorEastAsia"/>
            <w:b/>
            <w:bCs/>
            <w:i/>
            <w:iCs/>
            <w:color w:val="050505"/>
            <w:sz w:val="24"/>
            <w:szCs w:val="24"/>
            <w:lang w:val="en-GB"/>
          </w:rPr>
          <w:t>eyond</w:t>
        </w:r>
        <w:r w:rsidR="6C70EF65" w:rsidRPr="51F09081">
          <w:rPr>
            <w:rFonts w:eastAsiaTheme="minorEastAsia"/>
            <w:b/>
            <w:bCs/>
            <w:i/>
            <w:iCs/>
            <w:color w:val="050505"/>
            <w:sz w:val="24"/>
            <w:szCs w:val="24"/>
          </w:rPr>
          <w:t xml:space="preserve"> </w:t>
        </w:r>
        <w:r w:rsidR="2F672614" w:rsidRPr="51F09081">
          <w:rPr>
            <w:rFonts w:eastAsiaTheme="minorEastAsia"/>
            <w:b/>
            <w:bCs/>
            <w:i/>
            <w:iCs/>
            <w:color w:val="050505"/>
            <w:sz w:val="24"/>
            <w:szCs w:val="24"/>
            <w:lang w:val="en-GB"/>
          </w:rPr>
          <w:t>Innovation</w:t>
        </w:r>
      </w:hyperlink>
      <w:r w:rsidR="18555096" w:rsidRPr="51F09081">
        <w:rPr>
          <w:rFonts w:eastAsiaTheme="minorEastAsia"/>
          <w:i/>
          <w:iCs/>
          <w:color w:val="050505"/>
          <w:sz w:val="24"/>
          <w:szCs w:val="24"/>
        </w:rPr>
        <w:t>,</w:t>
      </w:r>
      <w:r w:rsidR="2F672614" w:rsidRPr="51F09081">
        <w:rPr>
          <w:rFonts w:eastAsiaTheme="minorEastAsia"/>
          <w:i/>
          <w:iCs/>
          <w:color w:val="050505"/>
          <w:sz w:val="24"/>
          <w:szCs w:val="24"/>
        </w:rPr>
        <w:t xml:space="preserve"> η οποία </w:t>
      </w:r>
      <w:r w:rsidR="5F122FCF" w:rsidRPr="51F09081">
        <w:rPr>
          <w:rFonts w:eastAsiaTheme="minorEastAsia"/>
          <w:i/>
          <w:iCs/>
          <w:color w:val="050505"/>
          <w:sz w:val="24"/>
          <w:szCs w:val="24"/>
        </w:rPr>
        <w:t xml:space="preserve"> βοηθά στο</w:t>
      </w:r>
      <w:r w:rsidR="2085895C" w:rsidRPr="51F09081">
        <w:rPr>
          <w:rFonts w:eastAsiaTheme="minorEastAsia"/>
          <w:i/>
          <w:iCs/>
          <w:color w:val="050505"/>
          <w:sz w:val="24"/>
          <w:szCs w:val="24"/>
        </w:rPr>
        <w:t>ν ψηφιακό</w:t>
      </w:r>
      <w:r w:rsidR="5F122FCF" w:rsidRPr="51F09081">
        <w:rPr>
          <w:rFonts w:eastAsiaTheme="minorEastAsia"/>
          <w:i/>
          <w:iCs/>
          <w:color w:val="050505"/>
          <w:sz w:val="24"/>
          <w:szCs w:val="24"/>
        </w:rPr>
        <w:t xml:space="preserve"> μετασχηματισμό </w:t>
      </w:r>
      <w:r w:rsidR="2255BC1E" w:rsidRPr="51F09081">
        <w:rPr>
          <w:rFonts w:eastAsiaTheme="minorEastAsia"/>
          <w:i/>
          <w:iCs/>
          <w:color w:val="050505"/>
          <w:sz w:val="24"/>
          <w:szCs w:val="24"/>
        </w:rPr>
        <w:t xml:space="preserve">των </w:t>
      </w:r>
      <w:r w:rsidR="739BAC70" w:rsidRPr="51F09081">
        <w:rPr>
          <w:rFonts w:eastAsiaTheme="minorEastAsia"/>
          <w:i/>
          <w:iCs/>
          <w:color w:val="050505"/>
          <w:sz w:val="24"/>
          <w:szCs w:val="24"/>
        </w:rPr>
        <w:t>επιχειρήσεων</w:t>
      </w:r>
      <w:r w:rsidR="04903932" w:rsidRPr="51F09081">
        <w:rPr>
          <w:rFonts w:eastAsiaTheme="minorEastAsia"/>
          <w:i/>
          <w:iCs/>
          <w:color w:val="050505"/>
          <w:sz w:val="24"/>
          <w:szCs w:val="24"/>
        </w:rPr>
        <w:t xml:space="preserve"> μέσω της ανεύρεσης νέων ταλέντων</w:t>
      </w:r>
      <w:r w:rsidR="554FEC56" w:rsidRPr="51F09081">
        <w:rPr>
          <w:rFonts w:eastAsiaTheme="minorEastAsia"/>
          <w:i/>
          <w:iCs/>
          <w:color w:val="050505"/>
          <w:sz w:val="24"/>
          <w:szCs w:val="24"/>
        </w:rPr>
        <w:t xml:space="preserve">. </w:t>
      </w:r>
      <w:r w:rsidR="0537885F" w:rsidRPr="51F09081">
        <w:rPr>
          <w:rFonts w:eastAsiaTheme="minorEastAsia"/>
          <w:i/>
          <w:iCs/>
          <w:color w:val="050505"/>
          <w:sz w:val="24"/>
          <w:szCs w:val="24"/>
        </w:rPr>
        <w:t>H</w:t>
      </w:r>
      <w:r w:rsidR="092637EE" w:rsidRPr="51F09081">
        <w:rPr>
          <w:rFonts w:eastAsiaTheme="minorEastAsia"/>
          <w:i/>
          <w:iCs/>
          <w:color w:val="050505"/>
          <w:sz w:val="24"/>
          <w:szCs w:val="24"/>
        </w:rPr>
        <w:t xml:space="preserve"> Mantis</w:t>
      </w:r>
      <w:r w:rsidR="6C70EF65" w:rsidRPr="51F09081">
        <w:rPr>
          <w:rFonts w:eastAsiaTheme="minorEastAsia"/>
          <w:i/>
          <w:iCs/>
          <w:color w:val="050505"/>
          <w:sz w:val="24"/>
          <w:szCs w:val="24"/>
        </w:rPr>
        <w:t xml:space="preserve"> </w:t>
      </w:r>
      <w:r w:rsidR="2378CCB3" w:rsidRPr="51F09081">
        <w:rPr>
          <w:rFonts w:eastAsiaTheme="minorEastAsia"/>
          <w:i/>
          <w:iCs/>
          <w:color w:val="050505"/>
          <w:sz w:val="24"/>
          <w:szCs w:val="24"/>
        </w:rPr>
        <w:t xml:space="preserve">Beyond </w:t>
      </w:r>
      <w:r w:rsidR="092637EE" w:rsidRPr="51F09081">
        <w:rPr>
          <w:rFonts w:eastAsiaTheme="minorEastAsia"/>
          <w:i/>
          <w:iCs/>
          <w:color w:val="050505"/>
          <w:sz w:val="24"/>
          <w:szCs w:val="24"/>
        </w:rPr>
        <w:t xml:space="preserve">Innovation ανιχνεύει, εμπλέκει και αξιολογεί κορυφαία ταλέντα μέσω της αυτοματοποιημένης πλατφόρμας αξιολόγησης </w:t>
      </w:r>
      <w:hyperlink r:id="rId13">
        <w:r w:rsidR="092637EE" w:rsidRPr="51F09081">
          <w:rPr>
            <w:rFonts w:eastAsiaTheme="minorEastAsia"/>
            <w:i/>
            <w:iCs/>
            <w:color w:val="050505"/>
            <w:sz w:val="24"/>
            <w:szCs w:val="24"/>
          </w:rPr>
          <w:t>Mantis IMS</w:t>
        </w:r>
      </w:hyperlink>
      <w:r w:rsidR="6C70EF65" w:rsidRPr="51F09081">
        <w:rPr>
          <w:rFonts w:eastAsiaTheme="minorEastAsia"/>
          <w:i/>
          <w:iCs/>
          <w:color w:val="050505"/>
          <w:sz w:val="24"/>
          <w:szCs w:val="24"/>
        </w:rPr>
        <w:t xml:space="preserve"> </w:t>
      </w:r>
      <w:r w:rsidR="092637EE" w:rsidRPr="51F09081">
        <w:rPr>
          <w:rFonts w:eastAsiaTheme="minorEastAsia"/>
          <w:i/>
          <w:iCs/>
          <w:color w:val="050505"/>
          <w:sz w:val="24"/>
          <w:szCs w:val="24"/>
        </w:rPr>
        <w:t>με στόχο να βρει τους καλύτερους υποψηφίους παγκοσμίως.</w:t>
      </w:r>
    </w:p>
    <w:sectPr w:rsidR="03FBE814" w:rsidRPr="006703CC" w:rsidSect="007C35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778"/>
    <w:multiLevelType w:val="hybridMultilevel"/>
    <w:tmpl w:val="60C28C9E"/>
    <w:lvl w:ilvl="0" w:tplc="21EE061C">
      <w:start w:val="1"/>
      <w:numFmt w:val="bullet"/>
      <w:lvlText w:val=""/>
      <w:lvlJc w:val="left"/>
      <w:pPr>
        <w:tabs>
          <w:tab w:val="num" w:pos="720"/>
        </w:tabs>
        <w:ind w:left="720" w:hanging="360"/>
      </w:pPr>
      <w:rPr>
        <w:rFonts w:ascii="Symbol" w:hAnsi="Symbol" w:hint="default"/>
      </w:rPr>
    </w:lvl>
    <w:lvl w:ilvl="1" w:tplc="E3CEE838" w:tentative="1">
      <w:start w:val="1"/>
      <w:numFmt w:val="bullet"/>
      <w:lvlText w:val=""/>
      <w:lvlJc w:val="left"/>
      <w:pPr>
        <w:tabs>
          <w:tab w:val="num" w:pos="1440"/>
        </w:tabs>
        <w:ind w:left="1440" w:hanging="360"/>
      </w:pPr>
      <w:rPr>
        <w:rFonts w:ascii="Symbol" w:hAnsi="Symbol" w:hint="default"/>
      </w:rPr>
    </w:lvl>
    <w:lvl w:ilvl="2" w:tplc="5FD49EC2" w:tentative="1">
      <w:start w:val="1"/>
      <w:numFmt w:val="bullet"/>
      <w:lvlText w:val=""/>
      <w:lvlJc w:val="left"/>
      <w:pPr>
        <w:tabs>
          <w:tab w:val="num" w:pos="2160"/>
        </w:tabs>
        <w:ind w:left="2160" w:hanging="360"/>
      </w:pPr>
      <w:rPr>
        <w:rFonts w:ascii="Symbol" w:hAnsi="Symbol" w:hint="default"/>
      </w:rPr>
    </w:lvl>
    <w:lvl w:ilvl="3" w:tplc="DEE8F240" w:tentative="1">
      <w:start w:val="1"/>
      <w:numFmt w:val="bullet"/>
      <w:lvlText w:val=""/>
      <w:lvlJc w:val="left"/>
      <w:pPr>
        <w:tabs>
          <w:tab w:val="num" w:pos="2880"/>
        </w:tabs>
        <w:ind w:left="2880" w:hanging="360"/>
      </w:pPr>
      <w:rPr>
        <w:rFonts w:ascii="Symbol" w:hAnsi="Symbol" w:hint="default"/>
      </w:rPr>
    </w:lvl>
    <w:lvl w:ilvl="4" w:tplc="0EBEE70C" w:tentative="1">
      <w:start w:val="1"/>
      <w:numFmt w:val="bullet"/>
      <w:lvlText w:val=""/>
      <w:lvlJc w:val="left"/>
      <w:pPr>
        <w:tabs>
          <w:tab w:val="num" w:pos="3600"/>
        </w:tabs>
        <w:ind w:left="3600" w:hanging="360"/>
      </w:pPr>
      <w:rPr>
        <w:rFonts w:ascii="Symbol" w:hAnsi="Symbol" w:hint="default"/>
      </w:rPr>
    </w:lvl>
    <w:lvl w:ilvl="5" w:tplc="7CA40544" w:tentative="1">
      <w:start w:val="1"/>
      <w:numFmt w:val="bullet"/>
      <w:lvlText w:val=""/>
      <w:lvlJc w:val="left"/>
      <w:pPr>
        <w:tabs>
          <w:tab w:val="num" w:pos="4320"/>
        </w:tabs>
        <w:ind w:left="4320" w:hanging="360"/>
      </w:pPr>
      <w:rPr>
        <w:rFonts w:ascii="Symbol" w:hAnsi="Symbol" w:hint="default"/>
      </w:rPr>
    </w:lvl>
    <w:lvl w:ilvl="6" w:tplc="52CA8FC4" w:tentative="1">
      <w:start w:val="1"/>
      <w:numFmt w:val="bullet"/>
      <w:lvlText w:val=""/>
      <w:lvlJc w:val="left"/>
      <w:pPr>
        <w:tabs>
          <w:tab w:val="num" w:pos="5040"/>
        </w:tabs>
        <w:ind w:left="5040" w:hanging="360"/>
      </w:pPr>
      <w:rPr>
        <w:rFonts w:ascii="Symbol" w:hAnsi="Symbol" w:hint="default"/>
      </w:rPr>
    </w:lvl>
    <w:lvl w:ilvl="7" w:tplc="D368BF94" w:tentative="1">
      <w:start w:val="1"/>
      <w:numFmt w:val="bullet"/>
      <w:lvlText w:val=""/>
      <w:lvlJc w:val="left"/>
      <w:pPr>
        <w:tabs>
          <w:tab w:val="num" w:pos="5760"/>
        </w:tabs>
        <w:ind w:left="5760" w:hanging="360"/>
      </w:pPr>
      <w:rPr>
        <w:rFonts w:ascii="Symbol" w:hAnsi="Symbol" w:hint="default"/>
      </w:rPr>
    </w:lvl>
    <w:lvl w:ilvl="8" w:tplc="0B7E44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3211CE"/>
    <w:multiLevelType w:val="hybridMultilevel"/>
    <w:tmpl w:val="8416E75C"/>
    <w:lvl w:ilvl="0" w:tplc="3CA4BEC0">
      <w:start w:val="1"/>
      <w:numFmt w:val="bullet"/>
      <w:lvlText w:val=""/>
      <w:lvlJc w:val="left"/>
      <w:pPr>
        <w:tabs>
          <w:tab w:val="num" w:pos="720"/>
        </w:tabs>
        <w:ind w:left="720" w:hanging="360"/>
      </w:pPr>
      <w:rPr>
        <w:rFonts w:ascii="Symbol" w:hAnsi="Symbol" w:hint="default"/>
      </w:rPr>
    </w:lvl>
    <w:lvl w:ilvl="1" w:tplc="7EAC224A" w:tentative="1">
      <w:start w:val="1"/>
      <w:numFmt w:val="bullet"/>
      <w:lvlText w:val=""/>
      <w:lvlJc w:val="left"/>
      <w:pPr>
        <w:tabs>
          <w:tab w:val="num" w:pos="1440"/>
        </w:tabs>
        <w:ind w:left="1440" w:hanging="360"/>
      </w:pPr>
      <w:rPr>
        <w:rFonts w:ascii="Symbol" w:hAnsi="Symbol" w:hint="default"/>
      </w:rPr>
    </w:lvl>
    <w:lvl w:ilvl="2" w:tplc="E8C8E53A" w:tentative="1">
      <w:start w:val="1"/>
      <w:numFmt w:val="bullet"/>
      <w:lvlText w:val=""/>
      <w:lvlJc w:val="left"/>
      <w:pPr>
        <w:tabs>
          <w:tab w:val="num" w:pos="2160"/>
        </w:tabs>
        <w:ind w:left="2160" w:hanging="360"/>
      </w:pPr>
      <w:rPr>
        <w:rFonts w:ascii="Symbol" w:hAnsi="Symbol" w:hint="default"/>
      </w:rPr>
    </w:lvl>
    <w:lvl w:ilvl="3" w:tplc="71F2AEE4" w:tentative="1">
      <w:start w:val="1"/>
      <w:numFmt w:val="bullet"/>
      <w:lvlText w:val=""/>
      <w:lvlJc w:val="left"/>
      <w:pPr>
        <w:tabs>
          <w:tab w:val="num" w:pos="2880"/>
        </w:tabs>
        <w:ind w:left="2880" w:hanging="360"/>
      </w:pPr>
      <w:rPr>
        <w:rFonts w:ascii="Symbol" w:hAnsi="Symbol" w:hint="default"/>
      </w:rPr>
    </w:lvl>
    <w:lvl w:ilvl="4" w:tplc="FAF402D0" w:tentative="1">
      <w:start w:val="1"/>
      <w:numFmt w:val="bullet"/>
      <w:lvlText w:val=""/>
      <w:lvlJc w:val="left"/>
      <w:pPr>
        <w:tabs>
          <w:tab w:val="num" w:pos="3600"/>
        </w:tabs>
        <w:ind w:left="3600" w:hanging="360"/>
      </w:pPr>
      <w:rPr>
        <w:rFonts w:ascii="Symbol" w:hAnsi="Symbol" w:hint="default"/>
      </w:rPr>
    </w:lvl>
    <w:lvl w:ilvl="5" w:tplc="3CF00E7A" w:tentative="1">
      <w:start w:val="1"/>
      <w:numFmt w:val="bullet"/>
      <w:lvlText w:val=""/>
      <w:lvlJc w:val="left"/>
      <w:pPr>
        <w:tabs>
          <w:tab w:val="num" w:pos="4320"/>
        </w:tabs>
        <w:ind w:left="4320" w:hanging="360"/>
      </w:pPr>
      <w:rPr>
        <w:rFonts w:ascii="Symbol" w:hAnsi="Symbol" w:hint="default"/>
      </w:rPr>
    </w:lvl>
    <w:lvl w:ilvl="6" w:tplc="D75217D2" w:tentative="1">
      <w:start w:val="1"/>
      <w:numFmt w:val="bullet"/>
      <w:lvlText w:val=""/>
      <w:lvlJc w:val="left"/>
      <w:pPr>
        <w:tabs>
          <w:tab w:val="num" w:pos="5040"/>
        </w:tabs>
        <w:ind w:left="5040" w:hanging="360"/>
      </w:pPr>
      <w:rPr>
        <w:rFonts w:ascii="Symbol" w:hAnsi="Symbol" w:hint="default"/>
      </w:rPr>
    </w:lvl>
    <w:lvl w:ilvl="7" w:tplc="4FBEA18C" w:tentative="1">
      <w:start w:val="1"/>
      <w:numFmt w:val="bullet"/>
      <w:lvlText w:val=""/>
      <w:lvlJc w:val="left"/>
      <w:pPr>
        <w:tabs>
          <w:tab w:val="num" w:pos="5760"/>
        </w:tabs>
        <w:ind w:left="5760" w:hanging="360"/>
      </w:pPr>
      <w:rPr>
        <w:rFonts w:ascii="Symbol" w:hAnsi="Symbol" w:hint="default"/>
      </w:rPr>
    </w:lvl>
    <w:lvl w:ilvl="8" w:tplc="023864B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F85726A"/>
    <w:multiLevelType w:val="hybridMultilevel"/>
    <w:tmpl w:val="330233BE"/>
    <w:lvl w:ilvl="0" w:tplc="63B45642">
      <w:start w:val="1"/>
      <w:numFmt w:val="bullet"/>
      <w:lvlText w:val=""/>
      <w:lvlJc w:val="left"/>
      <w:pPr>
        <w:tabs>
          <w:tab w:val="num" w:pos="720"/>
        </w:tabs>
        <w:ind w:left="720" w:hanging="360"/>
      </w:pPr>
      <w:rPr>
        <w:rFonts w:ascii="Symbol" w:hAnsi="Symbol" w:hint="default"/>
      </w:rPr>
    </w:lvl>
    <w:lvl w:ilvl="1" w:tplc="8E480248" w:tentative="1">
      <w:start w:val="1"/>
      <w:numFmt w:val="bullet"/>
      <w:lvlText w:val=""/>
      <w:lvlJc w:val="left"/>
      <w:pPr>
        <w:tabs>
          <w:tab w:val="num" w:pos="1440"/>
        </w:tabs>
        <w:ind w:left="1440" w:hanging="360"/>
      </w:pPr>
      <w:rPr>
        <w:rFonts w:ascii="Symbol" w:hAnsi="Symbol" w:hint="default"/>
      </w:rPr>
    </w:lvl>
    <w:lvl w:ilvl="2" w:tplc="E8746572" w:tentative="1">
      <w:start w:val="1"/>
      <w:numFmt w:val="bullet"/>
      <w:lvlText w:val=""/>
      <w:lvlJc w:val="left"/>
      <w:pPr>
        <w:tabs>
          <w:tab w:val="num" w:pos="2160"/>
        </w:tabs>
        <w:ind w:left="2160" w:hanging="360"/>
      </w:pPr>
      <w:rPr>
        <w:rFonts w:ascii="Symbol" w:hAnsi="Symbol" w:hint="default"/>
      </w:rPr>
    </w:lvl>
    <w:lvl w:ilvl="3" w:tplc="43F0D73E" w:tentative="1">
      <w:start w:val="1"/>
      <w:numFmt w:val="bullet"/>
      <w:lvlText w:val=""/>
      <w:lvlJc w:val="left"/>
      <w:pPr>
        <w:tabs>
          <w:tab w:val="num" w:pos="2880"/>
        </w:tabs>
        <w:ind w:left="2880" w:hanging="360"/>
      </w:pPr>
      <w:rPr>
        <w:rFonts w:ascii="Symbol" w:hAnsi="Symbol" w:hint="default"/>
      </w:rPr>
    </w:lvl>
    <w:lvl w:ilvl="4" w:tplc="F77E23A6" w:tentative="1">
      <w:start w:val="1"/>
      <w:numFmt w:val="bullet"/>
      <w:lvlText w:val=""/>
      <w:lvlJc w:val="left"/>
      <w:pPr>
        <w:tabs>
          <w:tab w:val="num" w:pos="3600"/>
        </w:tabs>
        <w:ind w:left="3600" w:hanging="360"/>
      </w:pPr>
      <w:rPr>
        <w:rFonts w:ascii="Symbol" w:hAnsi="Symbol" w:hint="default"/>
      </w:rPr>
    </w:lvl>
    <w:lvl w:ilvl="5" w:tplc="1F461982" w:tentative="1">
      <w:start w:val="1"/>
      <w:numFmt w:val="bullet"/>
      <w:lvlText w:val=""/>
      <w:lvlJc w:val="left"/>
      <w:pPr>
        <w:tabs>
          <w:tab w:val="num" w:pos="4320"/>
        </w:tabs>
        <w:ind w:left="4320" w:hanging="360"/>
      </w:pPr>
      <w:rPr>
        <w:rFonts w:ascii="Symbol" w:hAnsi="Symbol" w:hint="default"/>
      </w:rPr>
    </w:lvl>
    <w:lvl w:ilvl="6" w:tplc="E2CA0DAA" w:tentative="1">
      <w:start w:val="1"/>
      <w:numFmt w:val="bullet"/>
      <w:lvlText w:val=""/>
      <w:lvlJc w:val="left"/>
      <w:pPr>
        <w:tabs>
          <w:tab w:val="num" w:pos="5040"/>
        </w:tabs>
        <w:ind w:left="5040" w:hanging="360"/>
      </w:pPr>
      <w:rPr>
        <w:rFonts w:ascii="Symbol" w:hAnsi="Symbol" w:hint="default"/>
      </w:rPr>
    </w:lvl>
    <w:lvl w:ilvl="7" w:tplc="712C2CD2" w:tentative="1">
      <w:start w:val="1"/>
      <w:numFmt w:val="bullet"/>
      <w:lvlText w:val=""/>
      <w:lvlJc w:val="left"/>
      <w:pPr>
        <w:tabs>
          <w:tab w:val="num" w:pos="5760"/>
        </w:tabs>
        <w:ind w:left="5760" w:hanging="360"/>
      </w:pPr>
      <w:rPr>
        <w:rFonts w:ascii="Symbol" w:hAnsi="Symbol" w:hint="default"/>
      </w:rPr>
    </w:lvl>
    <w:lvl w:ilvl="8" w:tplc="E8EC26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6874DEF"/>
    <w:multiLevelType w:val="hybridMultilevel"/>
    <w:tmpl w:val="F9BC5F60"/>
    <w:lvl w:ilvl="0" w:tplc="67FA6ACA">
      <w:start w:val="1"/>
      <w:numFmt w:val="bullet"/>
      <w:lvlText w:val=""/>
      <w:lvlJc w:val="left"/>
      <w:pPr>
        <w:tabs>
          <w:tab w:val="num" w:pos="720"/>
        </w:tabs>
        <w:ind w:left="720" w:hanging="360"/>
      </w:pPr>
      <w:rPr>
        <w:rFonts w:ascii="Symbol" w:hAnsi="Symbol" w:hint="default"/>
      </w:rPr>
    </w:lvl>
    <w:lvl w:ilvl="1" w:tplc="5EA07678" w:tentative="1">
      <w:start w:val="1"/>
      <w:numFmt w:val="bullet"/>
      <w:lvlText w:val=""/>
      <w:lvlJc w:val="left"/>
      <w:pPr>
        <w:tabs>
          <w:tab w:val="num" w:pos="1440"/>
        </w:tabs>
        <w:ind w:left="1440" w:hanging="360"/>
      </w:pPr>
      <w:rPr>
        <w:rFonts w:ascii="Symbol" w:hAnsi="Symbol" w:hint="default"/>
      </w:rPr>
    </w:lvl>
    <w:lvl w:ilvl="2" w:tplc="3EA0EFB6" w:tentative="1">
      <w:start w:val="1"/>
      <w:numFmt w:val="bullet"/>
      <w:lvlText w:val=""/>
      <w:lvlJc w:val="left"/>
      <w:pPr>
        <w:tabs>
          <w:tab w:val="num" w:pos="2160"/>
        </w:tabs>
        <w:ind w:left="2160" w:hanging="360"/>
      </w:pPr>
      <w:rPr>
        <w:rFonts w:ascii="Symbol" w:hAnsi="Symbol" w:hint="default"/>
      </w:rPr>
    </w:lvl>
    <w:lvl w:ilvl="3" w:tplc="D6AC45FE" w:tentative="1">
      <w:start w:val="1"/>
      <w:numFmt w:val="bullet"/>
      <w:lvlText w:val=""/>
      <w:lvlJc w:val="left"/>
      <w:pPr>
        <w:tabs>
          <w:tab w:val="num" w:pos="2880"/>
        </w:tabs>
        <w:ind w:left="2880" w:hanging="360"/>
      </w:pPr>
      <w:rPr>
        <w:rFonts w:ascii="Symbol" w:hAnsi="Symbol" w:hint="default"/>
      </w:rPr>
    </w:lvl>
    <w:lvl w:ilvl="4" w:tplc="779E697A" w:tentative="1">
      <w:start w:val="1"/>
      <w:numFmt w:val="bullet"/>
      <w:lvlText w:val=""/>
      <w:lvlJc w:val="left"/>
      <w:pPr>
        <w:tabs>
          <w:tab w:val="num" w:pos="3600"/>
        </w:tabs>
        <w:ind w:left="3600" w:hanging="360"/>
      </w:pPr>
      <w:rPr>
        <w:rFonts w:ascii="Symbol" w:hAnsi="Symbol" w:hint="default"/>
      </w:rPr>
    </w:lvl>
    <w:lvl w:ilvl="5" w:tplc="EFA2BB12" w:tentative="1">
      <w:start w:val="1"/>
      <w:numFmt w:val="bullet"/>
      <w:lvlText w:val=""/>
      <w:lvlJc w:val="left"/>
      <w:pPr>
        <w:tabs>
          <w:tab w:val="num" w:pos="4320"/>
        </w:tabs>
        <w:ind w:left="4320" w:hanging="360"/>
      </w:pPr>
      <w:rPr>
        <w:rFonts w:ascii="Symbol" w:hAnsi="Symbol" w:hint="default"/>
      </w:rPr>
    </w:lvl>
    <w:lvl w:ilvl="6" w:tplc="2D7AE5AA" w:tentative="1">
      <w:start w:val="1"/>
      <w:numFmt w:val="bullet"/>
      <w:lvlText w:val=""/>
      <w:lvlJc w:val="left"/>
      <w:pPr>
        <w:tabs>
          <w:tab w:val="num" w:pos="5040"/>
        </w:tabs>
        <w:ind w:left="5040" w:hanging="360"/>
      </w:pPr>
      <w:rPr>
        <w:rFonts w:ascii="Symbol" w:hAnsi="Symbol" w:hint="default"/>
      </w:rPr>
    </w:lvl>
    <w:lvl w:ilvl="7" w:tplc="43325AC2" w:tentative="1">
      <w:start w:val="1"/>
      <w:numFmt w:val="bullet"/>
      <w:lvlText w:val=""/>
      <w:lvlJc w:val="left"/>
      <w:pPr>
        <w:tabs>
          <w:tab w:val="num" w:pos="5760"/>
        </w:tabs>
        <w:ind w:left="5760" w:hanging="360"/>
      </w:pPr>
      <w:rPr>
        <w:rFonts w:ascii="Symbol" w:hAnsi="Symbol" w:hint="default"/>
      </w:rPr>
    </w:lvl>
    <w:lvl w:ilvl="8" w:tplc="452293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824138"/>
    <w:multiLevelType w:val="hybridMultilevel"/>
    <w:tmpl w:val="AA84195A"/>
    <w:lvl w:ilvl="0" w:tplc="D47891DA">
      <w:start w:val="1"/>
      <w:numFmt w:val="bullet"/>
      <w:lvlText w:val=""/>
      <w:lvlJc w:val="left"/>
      <w:pPr>
        <w:tabs>
          <w:tab w:val="num" w:pos="720"/>
        </w:tabs>
        <w:ind w:left="720" w:hanging="360"/>
      </w:pPr>
      <w:rPr>
        <w:rFonts w:ascii="Symbol" w:hAnsi="Symbol" w:hint="default"/>
      </w:rPr>
    </w:lvl>
    <w:lvl w:ilvl="1" w:tplc="BC582416" w:tentative="1">
      <w:start w:val="1"/>
      <w:numFmt w:val="bullet"/>
      <w:lvlText w:val=""/>
      <w:lvlJc w:val="left"/>
      <w:pPr>
        <w:tabs>
          <w:tab w:val="num" w:pos="1440"/>
        </w:tabs>
        <w:ind w:left="1440" w:hanging="360"/>
      </w:pPr>
      <w:rPr>
        <w:rFonts w:ascii="Symbol" w:hAnsi="Symbol" w:hint="default"/>
      </w:rPr>
    </w:lvl>
    <w:lvl w:ilvl="2" w:tplc="B548200C" w:tentative="1">
      <w:start w:val="1"/>
      <w:numFmt w:val="bullet"/>
      <w:lvlText w:val=""/>
      <w:lvlJc w:val="left"/>
      <w:pPr>
        <w:tabs>
          <w:tab w:val="num" w:pos="2160"/>
        </w:tabs>
        <w:ind w:left="2160" w:hanging="360"/>
      </w:pPr>
      <w:rPr>
        <w:rFonts w:ascii="Symbol" w:hAnsi="Symbol" w:hint="default"/>
      </w:rPr>
    </w:lvl>
    <w:lvl w:ilvl="3" w:tplc="C39CE9BC" w:tentative="1">
      <w:start w:val="1"/>
      <w:numFmt w:val="bullet"/>
      <w:lvlText w:val=""/>
      <w:lvlJc w:val="left"/>
      <w:pPr>
        <w:tabs>
          <w:tab w:val="num" w:pos="2880"/>
        </w:tabs>
        <w:ind w:left="2880" w:hanging="360"/>
      </w:pPr>
      <w:rPr>
        <w:rFonts w:ascii="Symbol" w:hAnsi="Symbol" w:hint="default"/>
      </w:rPr>
    </w:lvl>
    <w:lvl w:ilvl="4" w:tplc="6B36796A" w:tentative="1">
      <w:start w:val="1"/>
      <w:numFmt w:val="bullet"/>
      <w:lvlText w:val=""/>
      <w:lvlJc w:val="left"/>
      <w:pPr>
        <w:tabs>
          <w:tab w:val="num" w:pos="3600"/>
        </w:tabs>
        <w:ind w:left="3600" w:hanging="360"/>
      </w:pPr>
      <w:rPr>
        <w:rFonts w:ascii="Symbol" w:hAnsi="Symbol" w:hint="default"/>
      </w:rPr>
    </w:lvl>
    <w:lvl w:ilvl="5" w:tplc="696E200A" w:tentative="1">
      <w:start w:val="1"/>
      <w:numFmt w:val="bullet"/>
      <w:lvlText w:val=""/>
      <w:lvlJc w:val="left"/>
      <w:pPr>
        <w:tabs>
          <w:tab w:val="num" w:pos="4320"/>
        </w:tabs>
        <w:ind w:left="4320" w:hanging="360"/>
      </w:pPr>
      <w:rPr>
        <w:rFonts w:ascii="Symbol" w:hAnsi="Symbol" w:hint="default"/>
      </w:rPr>
    </w:lvl>
    <w:lvl w:ilvl="6" w:tplc="7A0A2FEC" w:tentative="1">
      <w:start w:val="1"/>
      <w:numFmt w:val="bullet"/>
      <w:lvlText w:val=""/>
      <w:lvlJc w:val="left"/>
      <w:pPr>
        <w:tabs>
          <w:tab w:val="num" w:pos="5040"/>
        </w:tabs>
        <w:ind w:left="5040" w:hanging="360"/>
      </w:pPr>
      <w:rPr>
        <w:rFonts w:ascii="Symbol" w:hAnsi="Symbol" w:hint="default"/>
      </w:rPr>
    </w:lvl>
    <w:lvl w:ilvl="7" w:tplc="EA9C1116" w:tentative="1">
      <w:start w:val="1"/>
      <w:numFmt w:val="bullet"/>
      <w:lvlText w:val=""/>
      <w:lvlJc w:val="left"/>
      <w:pPr>
        <w:tabs>
          <w:tab w:val="num" w:pos="5760"/>
        </w:tabs>
        <w:ind w:left="5760" w:hanging="360"/>
      </w:pPr>
      <w:rPr>
        <w:rFonts w:ascii="Symbol" w:hAnsi="Symbol" w:hint="default"/>
      </w:rPr>
    </w:lvl>
    <w:lvl w:ilvl="8" w:tplc="D722C0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BE37D28"/>
    <w:multiLevelType w:val="hybridMultilevel"/>
    <w:tmpl w:val="70E682A2"/>
    <w:lvl w:ilvl="0" w:tplc="FE6294D0">
      <w:start w:val="1"/>
      <w:numFmt w:val="bullet"/>
      <w:lvlText w:val=""/>
      <w:lvlJc w:val="left"/>
      <w:pPr>
        <w:ind w:left="720" w:hanging="360"/>
      </w:pPr>
      <w:rPr>
        <w:rFonts w:ascii="Symbol" w:hAnsi="Symbol" w:hint="default"/>
      </w:rPr>
    </w:lvl>
    <w:lvl w:ilvl="1" w:tplc="538CBAEA">
      <w:start w:val="1"/>
      <w:numFmt w:val="bullet"/>
      <w:lvlText w:val="o"/>
      <w:lvlJc w:val="left"/>
      <w:pPr>
        <w:ind w:left="1440" w:hanging="360"/>
      </w:pPr>
      <w:rPr>
        <w:rFonts w:ascii="Courier New" w:hAnsi="Courier New" w:hint="default"/>
      </w:rPr>
    </w:lvl>
    <w:lvl w:ilvl="2" w:tplc="41EC8AD8">
      <w:start w:val="1"/>
      <w:numFmt w:val="bullet"/>
      <w:lvlText w:val=""/>
      <w:lvlJc w:val="left"/>
      <w:pPr>
        <w:ind w:left="2160" w:hanging="360"/>
      </w:pPr>
      <w:rPr>
        <w:rFonts w:ascii="Wingdings" w:hAnsi="Wingdings" w:hint="default"/>
      </w:rPr>
    </w:lvl>
    <w:lvl w:ilvl="3" w:tplc="0DA26300">
      <w:start w:val="1"/>
      <w:numFmt w:val="bullet"/>
      <w:lvlText w:val=""/>
      <w:lvlJc w:val="left"/>
      <w:pPr>
        <w:ind w:left="2880" w:hanging="360"/>
      </w:pPr>
      <w:rPr>
        <w:rFonts w:ascii="Symbol" w:hAnsi="Symbol" w:hint="default"/>
      </w:rPr>
    </w:lvl>
    <w:lvl w:ilvl="4" w:tplc="95403F5C">
      <w:start w:val="1"/>
      <w:numFmt w:val="bullet"/>
      <w:lvlText w:val="o"/>
      <w:lvlJc w:val="left"/>
      <w:pPr>
        <w:ind w:left="3600" w:hanging="360"/>
      </w:pPr>
      <w:rPr>
        <w:rFonts w:ascii="Courier New" w:hAnsi="Courier New" w:hint="default"/>
      </w:rPr>
    </w:lvl>
    <w:lvl w:ilvl="5" w:tplc="0C7C498C">
      <w:start w:val="1"/>
      <w:numFmt w:val="bullet"/>
      <w:lvlText w:val=""/>
      <w:lvlJc w:val="left"/>
      <w:pPr>
        <w:ind w:left="4320" w:hanging="360"/>
      </w:pPr>
      <w:rPr>
        <w:rFonts w:ascii="Wingdings" w:hAnsi="Wingdings" w:hint="default"/>
      </w:rPr>
    </w:lvl>
    <w:lvl w:ilvl="6" w:tplc="17403AE8">
      <w:start w:val="1"/>
      <w:numFmt w:val="bullet"/>
      <w:lvlText w:val=""/>
      <w:lvlJc w:val="left"/>
      <w:pPr>
        <w:ind w:left="5040" w:hanging="360"/>
      </w:pPr>
      <w:rPr>
        <w:rFonts w:ascii="Symbol" w:hAnsi="Symbol" w:hint="default"/>
      </w:rPr>
    </w:lvl>
    <w:lvl w:ilvl="7" w:tplc="4F90C92E">
      <w:start w:val="1"/>
      <w:numFmt w:val="bullet"/>
      <w:lvlText w:val="o"/>
      <w:lvlJc w:val="left"/>
      <w:pPr>
        <w:ind w:left="5760" w:hanging="360"/>
      </w:pPr>
      <w:rPr>
        <w:rFonts w:ascii="Courier New" w:hAnsi="Courier New" w:hint="default"/>
      </w:rPr>
    </w:lvl>
    <w:lvl w:ilvl="8" w:tplc="856E7614">
      <w:start w:val="1"/>
      <w:numFmt w:val="bullet"/>
      <w:lvlText w:val=""/>
      <w:lvlJc w:val="left"/>
      <w:pPr>
        <w:ind w:left="6480" w:hanging="360"/>
      </w:pPr>
      <w:rPr>
        <w:rFonts w:ascii="Wingdings" w:hAnsi="Wingdings" w:hint="default"/>
      </w:rPr>
    </w:lvl>
  </w:abstractNum>
  <w:abstractNum w:abstractNumId="6" w15:restartNumberingAfterBreak="0">
    <w:nsid w:val="51C11735"/>
    <w:multiLevelType w:val="hybridMultilevel"/>
    <w:tmpl w:val="6C2A0E22"/>
    <w:lvl w:ilvl="0" w:tplc="26CA944A">
      <w:start w:val="1"/>
      <w:numFmt w:val="bullet"/>
      <w:lvlText w:val=""/>
      <w:lvlJc w:val="left"/>
      <w:pPr>
        <w:ind w:left="720" w:hanging="360"/>
      </w:pPr>
      <w:rPr>
        <w:rFonts w:ascii="Symbol" w:hAnsi="Symbol" w:hint="default"/>
      </w:rPr>
    </w:lvl>
    <w:lvl w:ilvl="1" w:tplc="83BE7628">
      <w:start w:val="1"/>
      <w:numFmt w:val="bullet"/>
      <w:lvlText w:val="o"/>
      <w:lvlJc w:val="left"/>
      <w:pPr>
        <w:ind w:left="1440" w:hanging="360"/>
      </w:pPr>
      <w:rPr>
        <w:rFonts w:ascii="Courier New" w:hAnsi="Courier New" w:hint="default"/>
      </w:rPr>
    </w:lvl>
    <w:lvl w:ilvl="2" w:tplc="6046EF5C">
      <w:start w:val="1"/>
      <w:numFmt w:val="bullet"/>
      <w:lvlText w:val=""/>
      <w:lvlJc w:val="left"/>
      <w:pPr>
        <w:ind w:left="2160" w:hanging="360"/>
      </w:pPr>
      <w:rPr>
        <w:rFonts w:ascii="Wingdings" w:hAnsi="Wingdings" w:hint="default"/>
      </w:rPr>
    </w:lvl>
    <w:lvl w:ilvl="3" w:tplc="1DC0D70E">
      <w:start w:val="1"/>
      <w:numFmt w:val="bullet"/>
      <w:lvlText w:val=""/>
      <w:lvlJc w:val="left"/>
      <w:pPr>
        <w:ind w:left="2880" w:hanging="360"/>
      </w:pPr>
      <w:rPr>
        <w:rFonts w:ascii="Symbol" w:hAnsi="Symbol" w:hint="default"/>
      </w:rPr>
    </w:lvl>
    <w:lvl w:ilvl="4" w:tplc="CC660CC2">
      <w:start w:val="1"/>
      <w:numFmt w:val="bullet"/>
      <w:lvlText w:val="o"/>
      <w:lvlJc w:val="left"/>
      <w:pPr>
        <w:ind w:left="3600" w:hanging="360"/>
      </w:pPr>
      <w:rPr>
        <w:rFonts w:ascii="Courier New" w:hAnsi="Courier New" w:hint="default"/>
      </w:rPr>
    </w:lvl>
    <w:lvl w:ilvl="5" w:tplc="B39856F4">
      <w:start w:val="1"/>
      <w:numFmt w:val="bullet"/>
      <w:lvlText w:val=""/>
      <w:lvlJc w:val="left"/>
      <w:pPr>
        <w:ind w:left="4320" w:hanging="360"/>
      </w:pPr>
      <w:rPr>
        <w:rFonts w:ascii="Wingdings" w:hAnsi="Wingdings" w:hint="default"/>
      </w:rPr>
    </w:lvl>
    <w:lvl w:ilvl="6" w:tplc="2C52D1CE">
      <w:start w:val="1"/>
      <w:numFmt w:val="bullet"/>
      <w:lvlText w:val=""/>
      <w:lvlJc w:val="left"/>
      <w:pPr>
        <w:ind w:left="5040" w:hanging="360"/>
      </w:pPr>
      <w:rPr>
        <w:rFonts w:ascii="Symbol" w:hAnsi="Symbol" w:hint="default"/>
      </w:rPr>
    </w:lvl>
    <w:lvl w:ilvl="7" w:tplc="81808C38">
      <w:start w:val="1"/>
      <w:numFmt w:val="bullet"/>
      <w:lvlText w:val="o"/>
      <w:lvlJc w:val="left"/>
      <w:pPr>
        <w:ind w:left="5760" w:hanging="360"/>
      </w:pPr>
      <w:rPr>
        <w:rFonts w:ascii="Courier New" w:hAnsi="Courier New" w:hint="default"/>
      </w:rPr>
    </w:lvl>
    <w:lvl w:ilvl="8" w:tplc="EA1AA614">
      <w:start w:val="1"/>
      <w:numFmt w:val="bullet"/>
      <w:lvlText w:val=""/>
      <w:lvlJc w:val="left"/>
      <w:pPr>
        <w:ind w:left="6480" w:hanging="360"/>
      </w:pPr>
      <w:rPr>
        <w:rFonts w:ascii="Wingdings" w:hAnsi="Wingdings" w:hint="default"/>
      </w:rPr>
    </w:lvl>
  </w:abstractNum>
  <w:abstractNum w:abstractNumId="7" w15:restartNumberingAfterBreak="0">
    <w:nsid w:val="550D1D8A"/>
    <w:multiLevelType w:val="hybridMultilevel"/>
    <w:tmpl w:val="B63EE904"/>
    <w:lvl w:ilvl="0" w:tplc="DD0A6EBC">
      <w:start w:val="1"/>
      <w:numFmt w:val="bullet"/>
      <w:lvlText w:val=""/>
      <w:lvlJc w:val="left"/>
      <w:pPr>
        <w:tabs>
          <w:tab w:val="num" w:pos="720"/>
        </w:tabs>
        <w:ind w:left="720" w:hanging="360"/>
      </w:pPr>
      <w:rPr>
        <w:rFonts w:ascii="Symbol" w:hAnsi="Symbol" w:hint="default"/>
      </w:rPr>
    </w:lvl>
    <w:lvl w:ilvl="1" w:tplc="9C142BEA" w:tentative="1">
      <w:start w:val="1"/>
      <w:numFmt w:val="bullet"/>
      <w:lvlText w:val=""/>
      <w:lvlJc w:val="left"/>
      <w:pPr>
        <w:tabs>
          <w:tab w:val="num" w:pos="1440"/>
        </w:tabs>
        <w:ind w:left="1440" w:hanging="360"/>
      </w:pPr>
      <w:rPr>
        <w:rFonts w:ascii="Symbol" w:hAnsi="Symbol" w:hint="default"/>
      </w:rPr>
    </w:lvl>
    <w:lvl w:ilvl="2" w:tplc="2A44CFB8" w:tentative="1">
      <w:start w:val="1"/>
      <w:numFmt w:val="bullet"/>
      <w:lvlText w:val=""/>
      <w:lvlJc w:val="left"/>
      <w:pPr>
        <w:tabs>
          <w:tab w:val="num" w:pos="2160"/>
        </w:tabs>
        <w:ind w:left="2160" w:hanging="360"/>
      </w:pPr>
      <w:rPr>
        <w:rFonts w:ascii="Symbol" w:hAnsi="Symbol" w:hint="default"/>
      </w:rPr>
    </w:lvl>
    <w:lvl w:ilvl="3" w:tplc="547EED70" w:tentative="1">
      <w:start w:val="1"/>
      <w:numFmt w:val="bullet"/>
      <w:lvlText w:val=""/>
      <w:lvlJc w:val="left"/>
      <w:pPr>
        <w:tabs>
          <w:tab w:val="num" w:pos="2880"/>
        </w:tabs>
        <w:ind w:left="2880" w:hanging="360"/>
      </w:pPr>
      <w:rPr>
        <w:rFonts w:ascii="Symbol" w:hAnsi="Symbol" w:hint="default"/>
      </w:rPr>
    </w:lvl>
    <w:lvl w:ilvl="4" w:tplc="6BF4DBB2" w:tentative="1">
      <w:start w:val="1"/>
      <w:numFmt w:val="bullet"/>
      <w:lvlText w:val=""/>
      <w:lvlJc w:val="left"/>
      <w:pPr>
        <w:tabs>
          <w:tab w:val="num" w:pos="3600"/>
        </w:tabs>
        <w:ind w:left="3600" w:hanging="360"/>
      </w:pPr>
      <w:rPr>
        <w:rFonts w:ascii="Symbol" w:hAnsi="Symbol" w:hint="default"/>
      </w:rPr>
    </w:lvl>
    <w:lvl w:ilvl="5" w:tplc="F8268F10" w:tentative="1">
      <w:start w:val="1"/>
      <w:numFmt w:val="bullet"/>
      <w:lvlText w:val=""/>
      <w:lvlJc w:val="left"/>
      <w:pPr>
        <w:tabs>
          <w:tab w:val="num" w:pos="4320"/>
        </w:tabs>
        <w:ind w:left="4320" w:hanging="360"/>
      </w:pPr>
      <w:rPr>
        <w:rFonts w:ascii="Symbol" w:hAnsi="Symbol" w:hint="default"/>
      </w:rPr>
    </w:lvl>
    <w:lvl w:ilvl="6" w:tplc="E8DE0BBC" w:tentative="1">
      <w:start w:val="1"/>
      <w:numFmt w:val="bullet"/>
      <w:lvlText w:val=""/>
      <w:lvlJc w:val="left"/>
      <w:pPr>
        <w:tabs>
          <w:tab w:val="num" w:pos="5040"/>
        </w:tabs>
        <w:ind w:left="5040" w:hanging="360"/>
      </w:pPr>
      <w:rPr>
        <w:rFonts w:ascii="Symbol" w:hAnsi="Symbol" w:hint="default"/>
      </w:rPr>
    </w:lvl>
    <w:lvl w:ilvl="7" w:tplc="A370A936" w:tentative="1">
      <w:start w:val="1"/>
      <w:numFmt w:val="bullet"/>
      <w:lvlText w:val=""/>
      <w:lvlJc w:val="left"/>
      <w:pPr>
        <w:tabs>
          <w:tab w:val="num" w:pos="5760"/>
        </w:tabs>
        <w:ind w:left="5760" w:hanging="360"/>
      </w:pPr>
      <w:rPr>
        <w:rFonts w:ascii="Symbol" w:hAnsi="Symbol" w:hint="default"/>
      </w:rPr>
    </w:lvl>
    <w:lvl w:ilvl="8" w:tplc="E6B8DA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3D4B7C"/>
    <w:multiLevelType w:val="hybridMultilevel"/>
    <w:tmpl w:val="128005E4"/>
    <w:lvl w:ilvl="0" w:tplc="6F521912">
      <w:start w:val="1"/>
      <w:numFmt w:val="bullet"/>
      <w:lvlText w:val=""/>
      <w:lvlJc w:val="left"/>
      <w:pPr>
        <w:tabs>
          <w:tab w:val="num" w:pos="720"/>
        </w:tabs>
        <w:ind w:left="720" w:hanging="360"/>
      </w:pPr>
      <w:rPr>
        <w:rFonts w:ascii="Symbol" w:hAnsi="Symbol" w:hint="default"/>
      </w:rPr>
    </w:lvl>
    <w:lvl w:ilvl="1" w:tplc="0A245E36" w:tentative="1">
      <w:start w:val="1"/>
      <w:numFmt w:val="bullet"/>
      <w:lvlText w:val=""/>
      <w:lvlJc w:val="left"/>
      <w:pPr>
        <w:tabs>
          <w:tab w:val="num" w:pos="1440"/>
        </w:tabs>
        <w:ind w:left="1440" w:hanging="360"/>
      </w:pPr>
      <w:rPr>
        <w:rFonts w:ascii="Symbol" w:hAnsi="Symbol" w:hint="default"/>
      </w:rPr>
    </w:lvl>
    <w:lvl w:ilvl="2" w:tplc="A5C05E52" w:tentative="1">
      <w:start w:val="1"/>
      <w:numFmt w:val="bullet"/>
      <w:lvlText w:val=""/>
      <w:lvlJc w:val="left"/>
      <w:pPr>
        <w:tabs>
          <w:tab w:val="num" w:pos="2160"/>
        </w:tabs>
        <w:ind w:left="2160" w:hanging="360"/>
      </w:pPr>
      <w:rPr>
        <w:rFonts w:ascii="Symbol" w:hAnsi="Symbol" w:hint="default"/>
      </w:rPr>
    </w:lvl>
    <w:lvl w:ilvl="3" w:tplc="EBCC6EE2" w:tentative="1">
      <w:start w:val="1"/>
      <w:numFmt w:val="bullet"/>
      <w:lvlText w:val=""/>
      <w:lvlJc w:val="left"/>
      <w:pPr>
        <w:tabs>
          <w:tab w:val="num" w:pos="2880"/>
        </w:tabs>
        <w:ind w:left="2880" w:hanging="360"/>
      </w:pPr>
      <w:rPr>
        <w:rFonts w:ascii="Symbol" w:hAnsi="Symbol" w:hint="default"/>
      </w:rPr>
    </w:lvl>
    <w:lvl w:ilvl="4" w:tplc="3D8E00FA" w:tentative="1">
      <w:start w:val="1"/>
      <w:numFmt w:val="bullet"/>
      <w:lvlText w:val=""/>
      <w:lvlJc w:val="left"/>
      <w:pPr>
        <w:tabs>
          <w:tab w:val="num" w:pos="3600"/>
        </w:tabs>
        <w:ind w:left="3600" w:hanging="360"/>
      </w:pPr>
      <w:rPr>
        <w:rFonts w:ascii="Symbol" w:hAnsi="Symbol" w:hint="default"/>
      </w:rPr>
    </w:lvl>
    <w:lvl w:ilvl="5" w:tplc="B5B44D80" w:tentative="1">
      <w:start w:val="1"/>
      <w:numFmt w:val="bullet"/>
      <w:lvlText w:val=""/>
      <w:lvlJc w:val="left"/>
      <w:pPr>
        <w:tabs>
          <w:tab w:val="num" w:pos="4320"/>
        </w:tabs>
        <w:ind w:left="4320" w:hanging="360"/>
      </w:pPr>
      <w:rPr>
        <w:rFonts w:ascii="Symbol" w:hAnsi="Symbol" w:hint="default"/>
      </w:rPr>
    </w:lvl>
    <w:lvl w:ilvl="6" w:tplc="9746EF44" w:tentative="1">
      <w:start w:val="1"/>
      <w:numFmt w:val="bullet"/>
      <w:lvlText w:val=""/>
      <w:lvlJc w:val="left"/>
      <w:pPr>
        <w:tabs>
          <w:tab w:val="num" w:pos="5040"/>
        </w:tabs>
        <w:ind w:left="5040" w:hanging="360"/>
      </w:pPr>
      <w:rPr>
        <w:rFonts w:ascii="Symbol" w:hAnsi="Symbol" w:hint="default"/>
      </w:rPr>
    </w:lvl>
    <w:lvl w:ilvl="7" w:tplc="879E1BA4" w:tentative="1">
      <w:start w:val="1"/>
      <w:numFmt w:val="bullet"/>
      <w:lvlText w:val=""/>
      <w:lvlJc w:val="left"/>
      <w:pPr>
        <w:tabs>
          <w:tab w:val="num" w:pos="5760"/>
        </w:tabs>
        <w:ind w:left="5760" w:hanging="360"/>
      </w:pPr>
      <w:rPr>
        <w:rFonts w:ascii="Symbol" w:hAnsi="Symbol" w:hint="default"/>
      </w:rPr>
    </w:lvl>
    <w:lvl w:ilvl="8" w:tplc="B06EDDB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715876B"/>
    <w:multiLevelType w:val="hybridMultilevel"/>
    <w:tmpl w:val="69542392"/>
    <w:lvl w:ilvl="0" w:tplc="DA4E6AEA">
      <w:start w:val="1"/>
      <w:numFmt w:val="bullet"/>
      <w:lvlText w:val=""/>
      <w:lvlJc w:val="left"/>
      <w:pPr>
        <w:ind w:left="720" w:hanging="360"/>
      </w:pPr>
      <w:rPr>
        <w:rFonts w:ascii="Symbol" w:hAnsi="Symbol" w:hint="default"/>
      </w:rPr>
    </w:lvl>
    <w:lvl w:ilvl="1" w:tplc="033EBBE4">
      <w:start w:val="1"/>
      <w:numFmt w:val="bullet"/>
      <w:lvlText w:val="o"/>
      <w:lvlJc w:val="left"/>
      <w:pPr>
        <w:ind w:left="1440" w:hanging="360"/>
      </w:pPr>
      <w:rPr>
        <w:rFonts w:ascii="Courier New" w:hAnsi="Courier New" w:hint="default"/>
      </w:rPr>
    </w:lvl>
    <w:lvl w:ilvl="2" w:tplc="CFB85F20">
      <w:start w:val="1"/>
      <w:numFmt w:val="bullet"/>
      <w:lvlText w:val=""/>
      <w:lvlJc w:val="left"/>
      <w:pPr>
        <w:ind w:left="2160" w:hanging="360"/>
      </w:pPr>
      <w:rPr>
        <w:rFonts w:ascii="Wingdings" w:hAnsi="Wingdings" w:hint="default"/>
      </w:rPr>
    </w:lvl>
    <w:lvl w:ilvl="3" w:tplc="D6E4924E">
      <w:start w:val="1"/>
      <w:numFmt w:val="bullet"/>
      <w:lvlText w:val=""/>
      <w:lvlJc w:val="left"/>
      <w:pPr>
        <w:ind w:left="2880" w:hanging="360"/>
      </w:pPr>
      <w:rPr>
        <w:rFonts w:ascii="Symbol" w:hAnsi="Symbol" w:hint="default"/>
      </w:rPr>
    </w:lvl>
    <w:lvl w:ilvl="4" w:tplc="1E70379A">
      <w:start w:val="1"/>
      <w:numFmt w:val="bullet"/>
      <w:lvlText w:val="o"/>
      <w:lvlJc w:val="left"/>
      <w:pPr>
        <w:ind w:left="3600" w:hanging="360"/>
      </w:pPr>
      <w:rPr>
        <w:rFonts w:ascii="Courier New" w:hAnsi="Courier New" w:hint="default"/>
      </w:rPr>
    </w:lvl>
    <w:lvl w:ilvl="5" w:tplc="72442A94">
      <w:start w:val="1"/>
      <w:numFmt w:val="bullet"/>
      <w:lvlText w:val=""/>
      <w:lvlJc w:val="left"/>
      <w:pPr>
        <w:ind w:left="4320" w:hanging="360"/>
      </w:pPr>
      <w:rPr>
        <w:rFonts w:ascii="Wingdings" w:hAnsi="Wingdings" w:hint="default"/>
      </w:rPr>
    </w:lvl>
    <w:lvl w:ilvl="6" w:tplc="E1E25594">
      <w:start w:val="1"/>
      <w:numFmt w:val="bullet"/>
      <w:lvlText w:val=""/>
      <w:lvlJc w:val="left"/>
      <w:pPr>
        <w:ind w:left="5040" w:hanging="360"/>
      </w:pPr>
      <w:rPr>
        <w:rFonts w:ascii="Symbol" w:hAnsi="Symbol" w:hint="default"/>
      </w:rPr>
    </w:lvl>
    <w:lvl w:ilvl="7" w:tplc="6E3693C8">
      <w:start w:val="1"/>
      <w:numFmt w:val="bullet"/>
      <w:lvlText w:val="o"/>
      <w:lvlJc w:val="left"/>
      <w:pPr>
        <w:ind w:left="5760" w:hanging="360"/>
      </w:pPr>
      <w:rPr>
        <w:rFonts w:ascii="Courier New" w:hAnsi="Courier New" w:hint="default"/>
      </w:rPr>
    </w:lvl>
    <w:lvl w:ilvl="8" w:tplc="FCE6A668">
      <w:start w:val="1"/>
      <w:numFmt w:val="bullet"/>
      <w:lvlText w:val=""/>
      <w:lvlJc w:val="left"/>
      <w:pPr>
        <w:ind w:left="6480" w:hanging="360"/>
      </w:pPr>
      <w:rPr>
        <w:rFonts w:ascii="Wingdings" w:hAnsi="Wingdings" w:hint="default"/>
      </w:rPr>
    </w:lvl>
  </w:abstractNum>
  <w:num w:numId="1" w16cid:durableId="1248152217">
    <w:abstractNumId w:val="9"/>
  </w:num>
  <w:num w:numId="2" w16cid:durableId="1996452293">
    <w:abstractNumId w:val="5"/>
  </w:num>
  <w:num w:numId="3" w16cid:durableId="2092002245">
    <w:abstractNumId w:val="6"/>
  </w:num>
  <w:num w:numId="4" w16cid:durableId="435951751">
    <w:abstractNumId w:val="1"/>
  </w:num>
  <w:num w:numId="5" w16cid:durableId="1925920858">
    <w:abstractNumId w:val="4"/>
  </w:num>
  <w:num w:numId="6" w16cid:durableId="664746982">
    <w:abstractNumId w:val="2"/>
  </w:num>
  <w:num w:numId="7" w16cid:durableId="388725700">
    <w:abstractNumId w:val="8"/>
  </w:num>
  <w:num w:numId="8" w16cid:durableId="92172309">
    <w:abstractNumId w:val="0"/>
  </w:num>
  <w:num w:numId="9" w16cid:durableId="2141149802">
    <w:abstractNumId w:val="7"/>
  </w:num>
  <w:num w:numId="10" w16cid:durableId="798719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689BB3"/>
    <w:rsid w:val="000157F8"/>
    <w:rsid w:val="00022578"/>
    <w:rsid w:val="00032810"/>
    <w:rsid w:val="00056D47"/>
    <w:rsid w:val="00077637"/>
    <w:rsid w:val="0008265A"/>
    <w:rsid w:val="000834B3"/>
    <w:rsid w:val="000838BE"/>
    <w:rsid w:val="00083BDC"/>
    <w:rsid w:val="000947D3"/>
    <w:rsid w:val="000E3AB3"/>
    <w:rsid w:val="000E5758"/>
    <w:rsid w:val="000E6DA7"/>
    <w:rsid w:val="000F067C"/>
    <w:rsid w:val="001017CF"/>
    <w:rsid w:val="00127B9B"/>
    <w:rsid w:val="00134D3B"/>
    <w:rsid w:val="00144657"/>
    <w:rsid w:val="00156A83"/>
    <w:rsid w:val="001639F2"/>
    <w:rsid w:val="001647FD"/>
    <w:rsid w:val="001A58EC"/>
    <w:rsid w:val="001A5E90"/>
    <w:rsid w:val="001B3DCF"/>
    <w:rsid w:val="001B57B1"/>
    <w:rsid w:val="001D64A5"/>
    <w:rsid w:val="001F4E1C"/>
    <w:rsid w:val="0020677E"/>
    <w:rsid w:val="00212070"/>
    <w:rsid w:val="002246A1"/>
    <w:rsid w:val="002336BB"/>
    <w:rsid w:val="00233C3A"/>
    <w:rsid w:val="002430B2"/>
    <w:rsid w:val="00272C9D"/>
    <w:rsid w:val="002754E6"/>
    <w:rsid w:val="002830DE"/>
    <w:rsid w:val="00292777"/>
    <w:rsid w:val="002A0EF7"/>
    <w:rsid w:val="002A68D8"/>
    <w:rsid w:val="002C29DB"/>
    <w:rsid w:val="002E0E1D"/>
    <w:rsid w:val="00300DBB"/>
    <w:rsid w:val="003022CA"/>
    <w:rsid w:val="00322F4B"/>
    <w:rsid w:val="00336DCC"/>
    <w:rsid w:val="00347677"/>
    <w:rsid w:val="00363210"/>
    <w:rsid w:val="0039070B"/>
    <w:rsid w:val="003C4A6A"/>
    <w:rsid w:val="003D3688"/>
    <w:rsid w:val="003F0F84"/>
    <w:rsid w:val="003F6695"/>
    <w:rsid w:val="003F7248"/>
    <w:rsid w:val="004009D1"/>
    <w:rsid w:val="004145F6"/>
    <w:rsid w:val="00424E2D"/>
    <w:rsid w:val="00443958"/>
    <w:rsid w:val="00460AF8"/>
    <w:rsid w:val="00476D8F"/>
    <w:rsid w:val="00477D95"/>
    <w:rsid w:val="00492861"/>
    <w:rsid w:val="004D22E6"/>
    <w:rsid w:val="004D3C12"/>
    <w:rsid w:val="004D56E7"/>
    <w:rsid w:val="004F6DC5"/>
    <w:rsid w:val="005030B4"/>
    <w:rsid w:val="00505EC1"/>
    <w:rsid w:val="0050780E"/>
    <w:rsid w:val="00520F45"/>
    <w:rsid w:val="00531256"/>
    <w:rsid w:val="0053242D"/>
    <w:rsid w:val="00535749"/>
    <w:rsid w:val="0054087A"/>
    <w:rsid w:val="00556ABA"/>
    <w:rsid w:val="00561DD4"/>
    <w:rsid w:val="00583128"/>
    <w:rsid w:val="00583427"/>
    <w:rsid w:val="00591AC1"/>
    <w:rsid w:val="005A18F1"/>
    <w:rsid w:val="005B7277"/>
    <w:rsid w:val="005C003B"/>
    <w:rsid w:val="005C2309"/>
    <w:rsid w:val="005D17B2"/>
    <w:rsid w:val="005D26DA"/>
    <w:rsid w:val="005E4C9E"/>
    <w:rsid w:val="00600F51"/>
    <w:rsid w:val="00620FA4"/>
    <w:rsid w:val="00624957"/>
    <w:rsid w:val="00631B0E"/>
    <w:rsid w:val="00645B9F"/>
    <w:rsid w:val="006461A9"/>
    <w:rsid w:val="0066026B"/>
    <w:rsid w:val="006606C6"/>
    <w:rsid w:val="00662AF1"/>
    <w:rsid w:val="006703CC"/>
    <w:rsid w:val="00674D3C"/>
    <w:rsid w:val="00675E69"/>
    <w:rsid w:val="00686900"/>
    <w:rsid w:val="0069235D"/>
    <w:rsid w:val="006A5901"/>
    <w:rsid w:val="006C77A2"/>
    <w:rsid w:val="006D5B7B"/>
    <w:rsid w:val="006E40EB"/>
    <w:rsid w:val="006E794E"/>
    <w:rsid w:val="007356CC"/>
    <w:rsid w:val="00735CC0"/>
    <w:rsid w:val="00735FFD"/>
    <w:rsid w:val="007453F5"/>
    <w:rsid w:val="0075756B"/>
    <w:rsid w:val="0077162B"/>
    <w:rsid w:val="0077369F"/>
    <w:rsid w:val="00786AA6"/>
    <w:rsid w:val="0078760A"/>
    <w:rsid w:val="007B1204"/>
    <w:rsid w:val="007C18F6"/>
    <w:rsid w:val="007C248C"/>
    <w:rsid w:val="007C3596"/>
    <w:rsid w:val="007C70D8"/>
    <w:rsid w:val="007F1643"/>
    <w:rsid w:val="0081224F"/>
    <w:rsid w:val="0081550B"/>
    <w:rsid w:val="00850EB9"/>
    <w:rsid w:val="00852616"/>
    <w:rsid w:val="00873880"/>
    <w:rsid w:val="008778E6"/>
    <w:rsid w:val="008B12BE"/>
    <w:rsid w:val="008C66F1"/>
    <w:rsid w:val="008E5DAE"/>
    <w:rsid w:val="008F6831"/>
    <w:rsid w:val="009046C3"/>
    <w:rsid w:val="009235B9"/>
    <w:rsid w:val="00937891"/>
    <w:rsid w:val="00945F2F"/>
    <w:rsid w:val="00954634"/>
    <w:rsid w:val="00972549"/>
    <w:rsid w:val="009931B8"/>
    <w:rsid w:val="0099684C"/>
    <w:rsid w:val="009A4644"/>
    <w:rsid w:val="009C7D90"/>
    <w:rsid w:val="009E4940"/>
    <w:rsid w:val="009F71B9"/>
    <w:rsid w:val="00A20A00"/>
    <w:rsid w:val="00A62FBA"/>
    <w:rsid w:val="00A8357A"/>
    <w:rsid w:val="00A930D1"/>
    <w:rsid w:val="00AA5CC3"/>
    <w:rsid w:val="00AD5E2C"/>
    <w:rsid w:val="00B019C9"/>
    <w:rsid w:val="00B0254E"/>
    <w:rsid w:val="00B072FA"/>
    <w:rsid w:val="00B21D4A"/>
    <w:rsid w:val="00B35009"/>
    <w:rsid w:val="00B8482F"/>
    <w:rsid w:val="00B86668"/>
    <w:rsid w:val="00B86C82"/>
    <w:rsid w:val="00B908CA"/>
    <w:rsid w:val="00BA30A1"/>
    <w:rsid w:val="00BB4FDE"/>
    <w:rsid w:val="00BC5CB5"/>
    <w:rsid w:val="00BD01E5"/>
    <w:rsid w:val="00BE5D99"/>
    <w:rsid w:val="00BF4813"/>
    <w:rsid w:val="00BF64B7"/>
    <w:rsid w:val="00C12E7C"/>
    <w:rsid w:val="00C15197"/>
    <w:rsid w:val="00C16384"/>
    <w:rsid w:val="00C23D52"/>
    <w:rsid w:val="00C30F4E"/>
    <w:rsid w:val="00C34760"/>
    <w:rsid w:val="00C47559"/>
    <w:rsid w:val="00C54F49"/>
    <w:rsid w:val="00C939AD"/>
    <w:rsid w:val="00CC3DBA"/>
    <w:rsid w:val="00CD01AA"/>
    <w:rsid w:val="00CD79EF"/>
    <w:rsid w:val="00CF2B7E"/>
    <w:rsid w:val="00D21219"/>
    <w:rsid w:val="00D32EE3"/>
    <w:rsid w:val="00D4521C"/>
    <w:rsid w:val="00D47BFD"/>
    <w:rsid w:val="00D631E4"/>
    <w:rsid w:val="00D87B3A"/>
    <w:rsid w:val="00D9365A"/>
    <w:rsid w:val="00D93FDA"/>
    <w:rsid w:val="00DB46C4"/>
    <w:rsid w:val="00DB531E"/>
    <w:rsid w:val="00DB64F8"/>
    <w:rsid w:val="00DB6C41"/>
    <w:rsid w:val="00DC7FB5"/>
    <w:rsid w:val="00DF1323"/>
    <w:rsid w:val="00E25E56"/>
    <w:rsid w:val="00E36FE5"/>
    <w:rsid w:val="00E620EF"/>
    <w:rsid w:val="00EA2B55"/>
    <w:rsid w:val="00EF3850"/>
    <w:rsid w:val="00EF6AB0"/>
    <w:rsid w:val="00F1684D"/>
    <w:rsid w:val="00F17B2A"/>
    <w:rsid w:val="00F42F4D"/>
    <w:rsid w:val="00F43229"/>
    <w:rsid w:val="00F4394A"/>
    <w:rsid w:val="00F8350A"/>
    <w:rsid w:val="00F87069"/>
    <w:rsid w:val="00FB6BEA"/>
    <w:rsid w:val="00FC7FC9"/>
    <w:rsid w:val="01140B9C"/>
    <w:rsid w:val="01C20BA0"/>
    <w:rsid w:val="024AD06E"/>
    <w:rsid w:val="02621404"/>
    <w:rsid w:val="0287C175"/>
    <w:rsid w:val="02AFDBFD"/>
    <w:rsid w:val="03581D0B"/>
    <w:rsid w:val="03B99C5C"/>
    <w:rsid w:val="03FAB0AF"/>
    <w:rsid w:val="03FBE814"/>
    <w:rsid w:val="045F2B9E"/>
    <w:rsid w:val="04903932"/>
    <w:rsid w:val="04D1CCE2"/>
    <w:rsid w:val="0537885F"/>
    <w:rsid w:val="0576F088"/>
    <w:rsid w:val="0597B875"/>
    <w:rsid w:val="05FC7E49"/>
    <w:rsid w:val="0637192C"/>
    <w:rsid w:val="06C3D6E1"/>
    <w:rsid w:val="06F11E30"/>
    <w:rsid w:val="0749F9F7"/>
    <w:rsid w:val="07839D17"/>
    <w:rsid w:val="08BF6B99"/>
    <w:rsid w:val="08DAD9C0"/>
    <w:rsid w:val="09115DD3"/>
    <w:rsid w:val="092637EE"/>
    <w:rsid w:val="095FB76D"/>
    <w:rsid w:val="0981953A"/>
    <w:rsid w:val="098DE3B4"/>
    <w:rsid w:val="09E3B7E3"/>
    <w:rsid w:val="0A05E5BD"/>
    <w:rsid w:val="0A4E76B5"/>
    <w:rsid w:val="0A7DAC1F"/>
    <w:rsid w:val="0B2C02C6"/>
    <w:rsid w:val="0B5DA3D3"/>
    <w:rsid w:val="0BA7717C"/>
    <w:rsid w:val="0C0888D4"/>
    <w:rsid w:val="0C1D87A6"/>
    <w:rsid w:val="0C523A88"/>
    <w:rsid w:val="0CB908AC"/>
    <w:rsid w:val="0CC313A9"/>
    <w:rsid w:val="0CD90F24"/>
    <w:rsid w:val="0D680269"/>
    <w:rsid w:val="0D82B48F"/>
    <w:rsid w:val="0DD4E041"/>
    <w:rsid w:val="0E2C7844"/>
    <w:rsid w:val="0E361021"/>
    <w:rsid w:val="0E6174EC"/>
    <w:rsid w:val="0E8F004E"/>
    <w:rsid w:val="0ECB771C"/>
    <w:rsid w:val="0F479AC9"/>
    <w:rsid w:val="0FAF9D7C"/>
    <w:rsid w:val="0FD70C34"/>
    <w:rsid w:val="10871A26"/>
    <w:rsid w:val="10EAC8EC"/>
    <w:rsid w:val="112E13F2"/>
    <w:rsid w:val="11F9D833"/>
    <w:rsid w:val="123BAE11"/>
    <w:rsid w:val="1275442F"/>
    <w:rsid w:val="12F7DA51"/>
    <w:rsid w:val="1398CBF7"/>
    <w:rsid w:val="13B2D426"/>
    <w:rsid w:val="13BFA204"/>
    <w:rsid w:val="13C42B60"/>
    <w:rsid w:val="14C15608"/>
    <w:rsid w:val="15215D43"/>
    <w:rsid w:val="154B48B0"/>
    <w:rsid w:val="1631A045"/>
    <w:rsid w:val="1637A601"/>
    <w:rsid w:val="16AB3728"/>
    <w:rsid w:val="1773B45D"/>
    <w:rsid w:val="178AF39E"/>
    <w:rsid w:val="18266C7D"/>
    <w:rsid w:val="18555096"/>
    <w:rsid w:val="18851550"/>
    <w:rsid w:val="18F3AEF9"/>
    <w:rsid w:val="1904404F"/>
    <w:rsid w:val="19749027"/>
    <w:rsid w:val="19856FE3"/>
    <w:rsid w:val="1A0225E8"/>
    <w:rsid w:val="1A46810E"/>
    <w:rsid w:val="1A974D29"/>
    <w:rsid w:val="1B2D519C"/>
    <w:rsid w:val="1B48D659"/>
    <w:rsid w:val="1BEFF6B6"/>
    <w:rsid w:val="1C0D94CC"/>
    <w:rsid w:val="1C395E84"/>
    <w:rsid w:val="1CB2BE33"/>
    <w:rsid w:val="1CF20DF1"/>
    <w:rsid w:val="1CFD70AC"/>
    <w:rsid w:val="1D1ACB22"/>
    <w:rsid w:val="1E337130"/>
    <w:rsid w:val="1E79FC14"/>
    <w:rsid w:val="1E97D721"/>
    <w:rsid w:val="1F55B368"/>
    <w:rsid w:val="1FE9ED25"/>
    <w:rsid w:val="20794E9F"/>
    <w:rsid w:val="2085895C"/>
    <w:rsid w:val="2148D3AF"/>
    <w:rsid w:val="216D6DE2"/>
    <w:rsid w:val="22405C7F"/>
    <w:rsid w:val="224DCD92"/>
    <w:rsid w:val="2251BBF3"/>
    <w:rsid w:val="2255BC1E"/>
    <w:rsid w:val="22703339"/>
    <w:rsid w:val="228DD13A"/>
    <w:rsid w:val="229D4CDB"/>
    <w:rsid w:val="22AB2295"/>
    <w:rsid w:val="236992D9"/>
    <w:rsid w:val="2378CCB3"/>
    <w:rsid w:val="238F0C47"/>
    <w:rsid w:val="23F2CE99"/>
    <w:rsid w:val="24128763"/>
    <w:rsid w:val="2441B6E4"/>
    <w:rsid w:val="24BEF0EA"/>
    <w:rsid w:val="24C362F5"/>
    <w:rsid w:val="25587AB5"/>
    <w:rsid w:val="2577FD41"/>
    <w:rsid w:val="258EAB9E"/>
    <w:rsid w:val="259FB393"/>
    <w:rsid w:val="25AB05C1"/>
    <w:rsid w:val="26C97406"/>
    <w:rsid w:val="26D89EF4"/>
    <w:rsid w:val="26E3F179"/>
    <w:rsid w:val="279A571B"/>
    <w:rsid w:val="283BF9DB"/>
    <w:rsid w:val="28D7207A"/>
    <w:rsid w:val="294F3419"/>
    <w:rsid w:val="29779259"/>
    <w:rsid w:val="29809B77"/>
    <w:rsid w:val="29B9C5D1"/>
    <w:rsid w:val="2A5578C5"/>
    <w:rsid w:val="2A67E6D9"/>
    <w:rsid w:val="2B354D3D"/>
    <w:rsid w:val="2B57999C"/>
    <w:rsid w:val="2B7BAB28"/>
    <w:rsid w:val="2B929539"/>
    <w:rsid w:val="2B9FEF59"/>
    <w:rsid w:val="2BCDC430"/>
    <w:rsid w:val="2C2ED684"/>
    <w:rsid w:val="2C85D762"/>
    <w:rsid w:val="2D5A0625"/>
    <w:rsid w:val="2DB7CB7A"/>
    <w:rsid w:val="2E448393"/>
    <w:rsid w:val="2F1264DE"/>
    <w:rsid w:val="2F672614"/>
    <w:rsid w:val="2F77B047"/>
    <w:rsid w:val="2FA24D16"/>
    <w:rsid w:val="2FF80D3E"/>
    <w:rsid w:val="30A072B6"/>
    <w:rsid w:val="3107118F"/>
    <w:rsid w:val="3120177B"/>
    <w:rsid w:val="31AE72DB"/>
    <w:rsid w:val="31D315B9"/>
    <w:rsid w:val="32180853"/>
    <w:rsid w:val="323C4317"/>
    <w:rsid w:val="32F8A91A"/>
    <w:rsid w:val="3320B4A0"/>
    <w:rsid w:val="336522E8"/>
    <w:rsid w:val="33678E29"/>
    <w:rsid w:val="338E2B78"/>
    <w:rsid w:val="33C7EFAA"/>
    <w:rsid w:val="340C30CD"/>
    <w:rsid w:val="342DCDB6"/>
    <w:rsid w:val="343F4512"/>
    <w:rsid w:val="3459DD84"/>
    <w:rsid w:val="346E61A7"/>
    <w:rsid w:val="34CD0B7D"/>
    <w:rsid w:val="34CDA400"/>
    <w:rsid w:val="3500F349"/>
    <w:rsid w:val="3507B331"/>
    <w:rsid w:val="354089F9"/>
    <w:rsid w:val="354EB9C2"/>
    <w:rsid w:val="354FA915"/>
    <w:rsid w:val="3560ADC4"/>
    <w:rsid w:val="3566D512"/>
    <w:rsid w:val="358C5FBB"/>
    <w:rsid w:val="35BB6F0F"/>
    <w:rsid w:val="35EE6C1E"/>
    <w:rsid w:val="373DDD42"/>
    <w:rsid w:val="3755C516"/>
    <w:rsid w:val="375CE13F"/>
    <w:rsid w:val="376F8B44"/>
    <w:rsid w:val="380E113C"/>
    <w:rsid w:val="381C9F8A"/>
    <w:rsid w:val="38236BCB"/>
    <w:rsid w:val="38351A4F"/>
    <w:rsid w:val="3853106A"/>
    <w:rsid w:val="38865A84"/>
    <w:rsid w:val="38CF1EA2"/>
    <w:rsid w:val="393ABADB"/>
    <w:rsid w:val="39468D52"/>
    <w:rsid w:val="3A471EB0"/>
    <w:rsid w:val="3A6189EA"/>
    <w:rsid w:val="3A844CC0"/>
    <w:rsid w:val="3AC61042"/>
    <w:rsid w:val="3ACE7251"/>
    <w:rsid w:val="3ADAE392"/>
    <w:rsid w:val="3BF94088"/>
    <w:rsid w:val="3C598C65"/>
    <w:rsid w:val="3CBB2D90"/>
    <w:rsid w:val="3CE4250F"/>
    <w:rsid w:val="3D07D3DF"/>
    <w:rsid w:val="3DE4DA41"/>
    <w:rsid w:val="3E3929B1"/>
    <w:rsid w:val="3F03D4BA"/>
    <w:rsid w:val="3F80AAA2"/>
    <w:rsid w:val="3FA47DB1"/>
    <w:rsid w:val="3FB24E00"/>
    <w:rsid w:val="3FB40729"/>
    <w:rsid w:val="3FCBF44B"/>
    <w:rsid w:val="40264C44"/>
    <w:rsid w:val="40505A25"/>
    <w:rsid w:val="40DC351B"/>
    <w:rsid w:val="41404E12"/>
    <w:rsid w:val="418BCF36"/>
    <w:rsid w:val="41AC0DA0"/>
    <w:rsid w:val="41FD0C01"/>
    <w:rsid w:val="4205E4A4"/>
    <w:rsid w:val="42847762"/>
    <w:rsid w:val="4292A45D"/>
    <w:rsid w:val="42EE94F1"/>
    <w:rsid w:val="43479E0C"/>
    <w:rsid w:val="4355CC9E"/>
    <w:rsid w:val="439E1C35"/>
    <w:rsid w:val="43EE2A56"/>
    <w:rsid w:val="442047C3"/>
    <w:rsid w:val="442C259D"/>
    <w:rsid w:val="44413D64"/>
    <w:rsid w:val="44541BC5"/>
    <w:rsid w:val="44FD7AC8"/>
    <w:rsid w:val="451F0499"/>
    <w:rsid w:val="456C678B"/>
    <w:rsid w:val="45BD0F60"/>
    <w:rsid w:val="46598FD2"/>
    <w:rsid w:val="46A3456A"/>
    <w:rsid w:val="46CE0F53"/>
    <w:rsid w:val="4728C1BF"/>
    <w:rsid w:val="4740048C"/>
    <w:rsid w:val="4776BCC2"/>
    <w:rsid w:val="478AB075"/>
    <w:rsid w:val="47AF8F96"/>
    <w:rsid w:val="47AFC0D2"/>
    <w:rsid w:val="47E62CF3"/>
    <w:rsid w:val="48059E82"/>
    <w:rsid w:val="4839022D"/>
    <w:rsid w:val="48623089"/>
    <w:rsid w:val="486D05C0"/>
    <w:rsid w:val="49574CF1"/>
    <w:rsid w:val="4A61AA97"/>
    <w:rsid w:val="4A921BFA"/>
    <w:rsid w:val="4A9983A1"/>
    <w:rsid w:val="4AA421E6"/>
    <w:rsid w:val="4B3AAEA5"/>
    <w:rsid w:val="4B60DE83"/>
    <w:rsid w:val="4B613634"/>
    <w:rsid w:val="4C1650AE"/>
    <w:rsid w:val="4D0FC083"/>
    <w:rsid w:val="4D6E3FBA"/>
    <w:rsid w:val="4DE2833A"/>
    <w:rsid w:val="4E724F67"/>
    <w:rsid w:val="4F60B585"/>
    <w:rsid w:val="4F65E529"/>
    <w:rsid w:val="4F8927B4"/>
    <w:rsid w:val="500E1FC8"/>
    <w:rsid w:val="503592FC"/>
    <w:rsid w:val="50A76542"/>
    <w:rsid w:val="50B99F4F"/>
    <w:rsid w:val="50D90833"/>
    <w:rsid w:val="50E8AEA0"/>
    <w:rsid w:val="511984A4"/>
    <w:rsid w:val="51287220"/>
    <w:rsid w:val="514531C2"/>
    <w:rsid w:val="51A9F029"/>
    <w:rsid w:val="51C9271E"/>
    <w:rsid w:val="51EBCD11"/>
    <w:rsid w:val="51F09081"/>
    <w:rsid w:val="522E7235"/>
    <w:rsid w:val="5241B0DD"/>
    <w:rsid w:val="52833EFC"/>
    <w:rsid w:val="529C2CA8"/>
    <w:rsid w:val="529D72E5"/>
    <w:rsid w:val="52C3E2FA"/>
    <w:rsid w:val="53889A88"/>
    <w:rsid w:val="5439FA5F"/>
    <w:rsid w:val="54548915"/>
    <w:rsid w:val="5531A92B"/>
    <w:rsid w:val="554FEC56"/>
    <w:rsid w:val="558BF468"/>
    <w:rsid w:val="55969173"/>
    <w:rsid w:val="55FA21C0"/>
    <w:rsid w:val="56102436"/>
    <w:rsid w:val="56AE3B21"/>
    <w:rsid w:val="56BE904F"/>
    <w:rsid w:val="579F1D8C"/>
    <w:rsid w:val="57F39641"/>
    <w:rsid w:val="5832DF0E"/>
    <w:rsid w:val="5852D3B1"/>
    <w:rsid w:val="58723CE7"/>
    <w:rsid w:val="58EE6F6E"/>
    <w:rsid w:val="59546DD4"/>
    <w:rsid w:val="59A9DFC4"/>
    <w:rsid w:val="59D4917D"/>
    <w:rsid w:val="59E14ECD"/>
    <w:rsid w:val="59F63111"/>
    <w:rsid w:val="5A20F324"/>
    <w:rsid w:val="5A264DBC"/>
    <w:rsid w:val="5A51C5AD"/>
    <w:rsid w:val="5B0D2743"/>
    <w:rsid w:val="5BA3D7C1"/>
    <w:rsid w:val="5BBCC385"/>
    <w:rsid w:val="5C0EEFD8"/>
    <w:rsid w:val="5C22DC1B"/>
    <w:rsid w:val="5C64169D"/>
    <w:rsid w:val="5C7DD6DF"/>
    <w:rsid w:val="5CFADCE3"/>
    <w:rsid w:val="5D2A4503"/>
    <w:rsid w:val="5D5DCFF8"/>
    <w:rsid w:val="5D73BF19"/>
    <w:rsid w:val="5D87EAA9"/>
    <w:rsid w:val="5D9DBDE3"/>
    <w:rsid w:val="5DB8A063"/>
    <w:rsid w:val="5DB98FB6"/>
    <w:rsid w:val="5E095057"/>
    <w:rsid w:val="5E1DE9D1"/>
    <w:rsid w:val="5E1E2A42"/>
    <w:rsid w:val="5EB27C7C"/>
    <w:rsid w:val="5EB35D74"/>
    <w:rsid w:val="5EE31693"/>
    <w:rsid w:val="5EE6FE61"/>
    <w:rsid w:val="5F122FCF"/>
    <w:rsid w:val="5F9C4F44"/>
    <w:rsid w:val="5FABF774"/>
    <w:rsid w:val="5FB6A53F"/>
    <w:rsid w:val="60060703"/>
    <w:rsid w:val="60657295"/>
    <w:rsid w:val="60D2BBA1"/>
    <w:rsid w:val="6175B1CC"/>
    <w:rsid w:val="61A7A65E"/>
    <w:rsid w:val="624AE816"/>
    <w:rsid w:val="62A4BC81"/>
    <w:rsid w:val="634D2347"/>
    <w:rsid w:val="648538E3"/>
    <w:rsid w:val="64B46D3E"/>
    <w:rsid w:val="64E09A94"/>
    <w:rsid w:val="64FD06F2"/>
    <w:rsid w:val="652BEB46"/>
    <w:rsid w:val="65316F02"/>
    <w:rsid w:val="65443372"/>
    <w:rsid w:val="6565ADFC"/>
    <w:rsid w:val="65705E69"/>
    <w:rsid w:val="65898BC4"/>
    <w:rsid w:val="65AA89EB"/>
    <w:rsid w:val="65EC4CCF"/>
    <w:rsid w:val="65F37D2D"/>
    <w:rsid w:val="66436FC0"/>
    <w:rsid w:val="667C6AF5"/>
    <w:rsid w:val="6697A948"/>
    <w:rsid w:val="66B93FAD"/>
    <w:rsid w:val="6701E45E"/>
    <w:rsid w:val="67575091"/>
    <w:rsid w:val="675CBDB6"/>
    <w:rsid w:val="679C2FEB"/>
    <w:rsid w:val="67A88EC7"/>
    <w:rsid w:val="67BABFFD"/>
    <w:rsid w:val="67F87531"/>
    <w:rsid w:val="683AB674"/>
    <w:rsid w:val="686AE147"/>
    <w:rsid w:val="68B5DB54"/>
    <w:rsid w:val="6A046899"/>
    <w:rsid w:val="6A0A126A"/>
    <w:rsid w:val="6A538171"/>
    <w:rsid w:val="6A617F7B"/>
    <w:rsid w:val="6B093819"/>
    <w:rsid w:val="6B51AF4D"/>
    <w:rsid w:val="6B5A44BE"/>
    <w:rsid w:val="6BAC0239"/>
    <w:rsid w:val="6C38878F"/>
    <w:rsid w:val="6C70EF65"/>
    <w:rsid w:val="6CB04E91"/>
    <w:rsid w:val="6CB2BDF7"/>
    <w:rsid w:val="6D0FAE53"/>
    <w:rsid w:val="6D444599"/>
    <w:rsid w:val="6D70241A"/>
    <w:rsid w:val="6D89F152"/>
    <w:rsid w:val="6D919A6B"/>
    <w:rsid w:val="6DF4B42D"/>
    <w:rsid w:val="6E4E8E58"/>
    <w:rsid w:val="6E689BB3"/>
    <w:rsid w:val="6EB427D4"/>
    <w:rsid w:val="6ED8A581"/>
    <w:rsid w:val="6EE426B4"/>
    <w:rsid w:val="6FAF6F5D"/>
    <w:rsid w:val="703DFE4F"/>
    <w:rsid w:val="707EC825"/>
    <w:rsid w:val="70989FFF"/>
    <w:rsid w:val="71104EDA"/>
    <w:rsid w:val="7170E82D"/>
    <w:rsid w:val="72D085AC"/>
    <w:rsid w:val="72DE3802"/>
    <w:rsid w:val="72E7101F"/>
    <w:rsid w:val="739B415F"/>
    <w:rsid w:val="739BAC70"/>
    <w:rsid w:val="745784B0"/>
    <w:rsid w:val="746AE70F"/>
    <w:rsid w:val="748294B9"/>
    <w:rsid w:val="74D3BEFD"/>
    <w:rsid w:val="753397C9"/>
    <w:rsid w:val="7550A449"/>
    <w:rsid w:val="75A8CF48"/>
    <w:rsid w:val="75BF946A"/>
    <w:rsid w:val="75D6DB6F"/>
    <w:rsid w:val="75E6A0B6"/>
    <w:rsid w:val="76169079"/>
    <w:rsid w:val="76392A3B"/>
    <w:rsid w:val="7670E25F"/>
    <w:rsid w:val="76C5DCF6"/>
    <w:rsid w:val="771885D7"/>
    <w:rsid w:val="774E4E4D"/>
    <w:rsid w:val="77AC4A1C"/>
    <w:rsid w:val="78364CA6"/>
    <w:rsid w:val="786B8C9E"/>
    <w:rsid w:val="78AE4435"/>
    <w:rsid w:val="78CAD0CA"/>
    <w:rsid w:val="7918FFFF"/>
    <w:rsid w:val="79704D7F"/>
    <w:rsid w:val="798B84C2"/>
    <w:rsid w:val="79D4791E"/>
    <w:rsid w:val="7A3FD15B"/>
    <w:rsid w:val="7A49603B"/>
    <w:rsid w:val="7A528F55"/>
    <w:rsid w:val="7AC13675"/>
    <w:rsid w:val="7B1DCDC8"/>
    <w:rsid w:val="7B2A0C47"/>
    <w:rsid w:val="7B8A5455"/>
    <w:rsid w:val="7BD0A67B"/>
    <w:rsid w:val="7BFBF47F"/>
    <w:rsid w:val="7C126301"/>
    <w:rsid w:val="7C74CA08"/>
    <w:rsid w:val="7CAA7D52"/>
    <w:rsid w:val="7D843E93"/>
    <w:rsid w:val="7E34B3FD"/>
    <w:rsid w:val="7E5D8F9D"/>
    <w:rsid w:val="7E7A0AD7"/>
    <w:rsid w:val="7ED0C544"/>
    <w:rsid w:val="7F24EA20"/>
    <w:rsid w:val="7F3C02EF"/>
    <w:rsid w:val="7F75E509"/>
    <w:rsid w:val="7FE2A8F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381"/>
  <w15:docId w15:val="{4A469E3C-F83D-884A-B119-5CD44D4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96"/>
    <w:pPr>
      <w:ind w:left="720"/>
      <w:contextualSpacing/>
    </w:pPr>
  </w:style>
  <w:style w:type="character" w:styleId="Hyperlink">
    <w:name w:val="Hyperlink"/>
    <w:basedOn w:val="DefaultParagraphFont"/>
    <w:uiPriority w:val="99"/>
    <w:unhideWhenUsed/>
    <w:rsid w:val="007C3596"/>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6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4C"/>
    <w:rPr>
      <w:rFonts w:ascii="Tahoma" w:hAnsi="Tahoma" w:cs="Tahoma"/>
      <w:sz w:val="16"/>
      <w:szCs w:val="16"/>
    </w:rPr>
  </w:style>
  <w:style w:type="character" w:styleId="FollowedHyperlink">
    <w:name w:val="FollowedHyperlink"/>
    <w:basedOn w:val="DefaultParagraphFont"/>
    <w:uiPriority w:val="99"/>
    <w:semiHidden/>
    <w:unhideWhenUsed/>
    <w:rsid w:val="001F4E1C"/>
    <w:rPr>
      <w:color w:val="954F72" w:themeColor="followedHyperlink"/>
      <w:u w:val="single"/>
    </w:rPr>
  </w:style>
  <w:style w:type="paragraph" w:styleId="Revision">
    <w:name w:val="Revision"/>
    <w:hidden/>
    <w:uiPriority w:val="99"/>
    <w:semiHidden/>
    <w:rsid w:val="001B5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3399">
      <w:bodyDiv w:val="1"/>
      <w:marLeft w:val="0"/>
      <w:marRight w:val="0"/>
      <w:marTop w:val="0"/>
      <w:marBottom w:val="0"/>
      <w:divBdr>
        <w:top w:val="none" w:sz="0" w:space="0" w:color="auto"/>
        <w:left w:val="none" w:sz="0" w:space="0" w:color="auto"/>
        <w:bottom w:val="none" w:sz="0" w:space="0" w:color="auto"/>
        <w:right w:val="none" w:sz="0" w:space="0" w:color="auto"/>
      </w:divBdr>
    </w:div>
    <w:div w:id="1446195637">
      <w:bodyDiv w:val="1"/>
      <w:marLeft w:val="0"/>
      <w:marRight w:val="0"/>
      <w:marTop w:val="0"/>
      <w:marBottom w:val="0"/>
      <w:divBdr>
        <w:top w:val="none" w:sz="0" w:space="0" w:color="auto"/>
        <w:left w:val="none" w:sz="0" w:space="0" w:color="auto"/>
        <w:bottom w:val="none" w:sz="0" w:space="0" w:color="auto"/>
        <w:right w:val="none" w:sz="0" w:space="0" w:color="auto"/>
      </w:divBdr>
    </w:div>
    <w:div w:id="16591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ntisbi.io/innovation-management-plat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tisbi.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astratosmazi.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apastratos.mantisbi.io/" TargetMode="External"/><Relationship Id="rId4" Type="http://schemas.openxmlformats.org/officeDocument/2006/relationships/numbering" Target="numbering.xml"/><Relationship Id="rId9" Type="http://schemas.openxmlformats.org/officeDocument/2006/relationships/hyperlink" Target="https://papastratos.mantisbi.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7bf7f47-4ab1-4c7f-a876-743a34a9e87e" xsi:nil="true"/>
    <TaxCatchAll xmlns="ed271966-d616-4e06-8d0d-9c1342a862b8" xsi:nil="true"/>
    <lcf76f155ced4ddcb4097134ff3c332f xmlns="07bf7f47-4ab1-4c7f-a876-743a34a9e8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FFE6EC680A8438DB4629B58C3C123" ma:contentTypeVersion="21" ma:contentTypeDescription="Create a new document." ma:contentTypeScope="" ma:versionID="16aa0a70b166b627210448d2e59f8252">
  <xsd:schema xmlns:xsd="http://www.w3.org/2001/XMLSchema" xmlns:xs="http://www.w3.org/2001/XMLSchema" xmlns:p="http://schemas.microsoft.com/office/2006/metadata/properties" xmlns:ns2="07bf7f47-4ab1-4c7f-a876-743a34a9e87e" xmlns:ns3="ed271966-d616-4e06-8d0d-9c1342a862b8" targetNamespace="http://schemas.microsoft.com/office/2006/metadata/properties" ma:root="true" ma:fieldsID="7e698d968c2d056d2bb907b2cf3271e4" ns2:_="" ns3:_="">
    <xsd:import namespace="07bf7f47-4ab1-4c7f-a876-743a34a9e87e"/>
    <xsd:import namespace="ed271966-d616-4e06-8d0d-9c1342a86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7f47-4ab1-4c7f-a876-743a34a9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61e85f-f244-41f3-bef2-3807b5502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71966-d616-4e06-8d0d-9c1342a862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5417a4-b9af-435c-85f5-3f26b1dd0d18}" ma:internalName="TaxCatchAll" ma:showField="CatchAllData" ma:web="ed271966-d616-4e06-8d0d-9c1342a86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949AB-4F15-4E84-9A80-837953432D9C}">
  <ds:schemaRefs>
    <ds:schemaRef ds:uri="http://schemas.microsoft.com/sharepoint/v3/contenttype/forms"/>
  </ds:schemaRefs>
</ds:datastoreItem>
</file>

<file path=customXml/itemProps2.xml><?xml version="1.0" encoding="utf-8"?>
<ds:datastoreItem xmlns:ds="http://schemas.openxmlformats.org/officeDocument/2006/customXml" ds:itemID="{FA8EC1CC-1EE9-4029-861E-560104796AC1}">
  <ds:schemaRefs>
    <ds:schemaRef ds:uri="http://schemas.microsoft.com/office/2006/metadata/properties"/>
    <ds:schemaRef ds:uri="http://schemas.microsoft.com/office/infopath/2007/PartnerControls"/>
    <ds:schemaRef ds:uri="07bf7f47-4ab1-4c7f-a876-743a34a9e87e"/>
    <ds:schemaRef ds:uri="ed271966-d616-4e06-8d0d-9c1342a862b8"/>
  </ds:schemaRefs>
</ds:datastoreItem>
</file>

<file path=customXml/itemProps3.xml><?xml version="1.0" encoding="utf-8"?>
<ds:datastoreItem xmlns:ds="http://schemas.openxmlformats.org/officeDocument/2006/customXml" ds:itemID="{6BE3193D-FC97-435D-A1D2-9A3220E1E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7f47-4ab1-4c7f-a876-743a34a9e87e"/>
    <ds:schemaRef ds:uri="ed271966-d616-4e06-8d0d-9c1342a8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3138</Characters>
  <Application>Microsoft Office Word</Application>
  <DocSecurity>0</DocSecurity>
  <Lines>89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Links>
    <vt:vector size="24" baseType="variant">
      <vt:variant>
        <vt:i4>3539007</vt:i4>
      </vt:variant>
      <vt:variant>
        <vt:i4>9</vt:i4>
      </vt:variant>
      <vt:variant>
        <vt:i4>0</vt:i4>
      </vt:variant>
      <vt:variant>
        <vt:i4>5</vt:i4>
      </vt:variant>
      <vt:variant>
        <vt:lpwstr>https://www.mantisbi.io/innovation-management-platform/</vt:lpwstr>
      </vt:variant>
      <vt:variant>
        <vt:lpwstr/>
      </vt:variant>
      <vt:variant>
        <vt:i4>65545</vt:i4>
      </vt:variant>
      <vt:variant>
        <vt:i4>6</vt:i4>
      </vt:variant>
      <vt:variant>
        <vt:i4>0</vt:i4>
      </vt:variant>
      <vt:variant>
        <vt:i4>5</vt:i4>
      </vt:variant>
      <vt:variant>
        <vt:lpwstr>https://www.mantisbi.io/</vt:lpwstr>
      </vt:variant>
      <vt:variant>
        <vt:lpwstr/>
      </vt:variant>
      <vt:variant>
        <vt:i4>786447</vt:i4>
      </vt:variant>
      <vt:variant>
        <vt:i4>3</vt:i4>
      </vt:variant>
      <vt:variant>
        <vt:i4>0</vt:i4>
      </vt:variant>
      <vt:variant>
        <vt:i4>5</vt:i4>
      </vt:variant>
      <vt:variant>
        <vt:lpwstr>https://papastratos.mantisbi.io/</vt:lpwstr>
      </vt:variant>
      <vt:variant>
        <vt:lpwstr/>
      </vt:variant>
      <vt:variant>
        <vt:i4>786447</vt:i4>
      </vt:variant>
      <vt:variant>
        <vt:i4>0</vt:i4>
      </vt:variant>
      <vt:variant>
        <vt:i4>0</vt:i4>
      </vt:variant>
      <vt:variant>
        <vt:i4>5</vt:i4>
      </vt:variant>
      <vt:variant>
        <vt:lpwstr>https://papastratos.mantisbi.io/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Zeta Konstantinidou</dc:creator>
  <cp:keywords/>
  <dc:description/>
  <cp:lastModifiedBy>Zeta Spyropoulou</cp:lastModifiedBy>
  <cp:revision>15</cp:revision>
  <dcterms:created xsi:type="dcterms:W3CDTF">2024-02-02T15:35:00Z</dcterms:created>
  <dcterms:modified xsi:type="dcterms:W3CDTF">2024-02-06T13:48:00Z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0x010100D21FFE6EC680A8438DB4629B58C3C123</vt:lpwstr>
  </property>
  <property fmtid="{D5CDD505-2E9C-101B-9397-08002B2CF9AE}" pid="3" name="MediaServiceImageTags">
    <vt:lpwstr/>
  </property>
</Properties>
</file>