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DB42C" w14:textId="77777777" w:rsidR="00322663" w:rsidRDefault="00ED2A65" w:rsidP="00ED2A65">
      <w:pPr>
        <w:jc w:val="both"/>
      </w:pPr>
      <w:r>
        <w:t xml:space="preserve">Η εταιρεία  </w:t>
      </w:r>
      <w:r>
        <w:rPr>
          <w:lang w:val="en-US"/>
        </w:rPr>
        <w:t>AGROINVEST</w:t>
      </w:r>
      <w:r w:rsidRPr="00ED2A65">
        <w:t xml:space="preserve"> </w:t>
      </w:r>
      <w:r>
        <w:t xml:space="preserve">ΑΕΒΕ   ενδιαφέρεται για την πρόσληψη ιχθυολόγου για τις μονάδες της που  εξυπηρετούνται από τον  Όρμο Κόρφο, Κορινθίας. </w:t>
      </w:r>
    </w:p>
    <w:p w14:paraId="77D20858" w14:textId="77777777" w:rsidR="00322663" w:rsidRDefault="00ED2A65" w:rsidP="00ED2A65">
      <w:pPr>
        <w:jc w:val="both"/>
      </w:pPr>
      <w:r>
        <w:t xml:space="preserve">Προϋπηρεσία επιθυμητή αλλά όχι απαραίτητη. </w:t>
      </w:r>
    </w:p>
    <w:p w14:paraId="6251C687" w14:textId="6AA5DB11" w:rsidR="00ED2A65" w:rsidRDefault="00ED2A65" w:rsidP="00ED2A65">
      <w:pPr>
        <w:jc w:val="both"/>
      </w:pPr>
      <w:r>
        <w:t xml:space="preserve">Διεύθυνση  </w:t>
      </w:r>
      <w:r>
        <w:rPr>
          <w:lang w:val="en-US"/>
        </w:rPr>
        <w:t>email</w:t>
      </w:r>
      <w:r w:rsidRPr="00ED2A65">
        <w:t xml:space="preserve"> </w:t>
      </w:r>
      <w:r>
        <w:t xml:space="preserve">για αποστολή βιογραφικού : </w:t>
      </w:r>
      <w:hyperlink r:id="rId4" w:history="1">
        <w:r>
          <w:rPr>
            <w:rStyle w:val="-"/>
            <w:lang w:val="en-US"/>
          </w:rPr>
          <w:t>accounting</w:t>
        </w:r>
        <w:r>
          <w:rPr>
            <w:rStyle w:val="-"/>
          </w:rPr>
          <w:t>4@</w:t>
        </w:r>
        <w:proofErr w:type="spellStart"/>
        <w:r>
          <w:rPr>
            <w:rStyle w:val="-"/>
            <w:lang w:val="en-US"/>
          </w:rPr>
          <w:t>agroinvest</w:t>
        </w:r>
        <w:proofErr w:type="spellEnd"/>
        <w:r>
          <w:rPr>
            <w:rStyle w:val="-"/>
          </w:rPr>
          <w:t>.</w:t>
        </w:r>
        <w:r>
          <w:rPr>
            <w:rStyle w:val="-"/>
            <w:lang w:val="en-US"/>
          </w:rPr>
          <w:t>gr</w:t>
        </w:r>
      </w:hyperlink>
      <w:r w:rsidRPr="00ED2A65">
        <w:t xml:space="preserve"> </w:t>
      </w:r>
    </w:p>
    <w:p w14:paraId="6F1E4E45" w14:textId="77777777" w:rsidR="009A0B70" w:rsidRDefault="009A0B70"/>
    <w:sectPr w:rsidR="009A0B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65"/>
    <w:rsid w:val="00090E67"/>
    <w:rsid w:val="00322663"/>
    <w:rsid w:val="009A0B70"/>
    <w:rsid w:val="00ED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F1A7"/>
  <w15:chartTrackingRefBased/>
  <w15:docId w15:val="{E8C4E0A8-45D2-4F92-A60F-1AECEC16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A65"/>
    <w:pPr>
      <w:spacing w:after="0" w:line="240" w:lineRule="auto"/>
    </w:pPr>
    <w:rPr>
      <w:rFonts w:ascii="Aptos" w:hAnsi="Aptos" w:cs="Times New Roman"/>
      <w:kern w:val="0"/>
    </w:rPr>
  </w:style>
  <w:style w:type="paragraph" w:styleId="1">
    <w:name w:val="heading 1"/>
    <w:basedOn w:val="a"/>
    <w:next w:val="a"/>
    <w:link w:val="1Char"/>
    <w:uiPriority w:val="9"/>
    <w:qFormat/>
    <w:rsid w:val="00ED2A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D2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D2A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D2A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D2A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D2A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D2A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D2A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D2A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D2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D2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D2A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D2A65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D2A65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D2A6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D2A6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D2A6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D2A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D2A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D2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D2A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D2A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D2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D2A6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D2A6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D2A65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D2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D2A65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ED2A65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semiHidden/>
    <w:unhideWhenUsed/>
    <w:rsid w:val="00ED2A6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counting4@agroinves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260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Agroinvest Accounting Dept4</dc:creator>
  <cp:keywords/>
  <dc:description/>
  <cp:lastModifiedBy>Agroinvest Accounting Dept4</cp:lastModifiedBy>
  <cp:revision>2</cp:revision>
  <dcterms:created xsi:type="dcterms:W3CDTF">2024-04-25T12:25:00Z</dcterms:created>
  <dcterms:modified xsi:type="dcterms:W3CDTF">2024-04-25T12:27:00Z</dcterms:modified>
</cp:coreProperties>
</file>