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135B0" w14:textId="77777777" w:rsidR="00164516" w:rsidRPr="002C419A" w:rsidRDefault="00164516" w:rsidP="00330710">
      <w:pPr>
        <w:autoSpaceDE w:val="0"/>
        <w:autoSpaceDN w:val="0"/>
        <w:adjustRightInd w:val="0"/>
        <w:spacing w:after="0" w:line="240" w:lineRule="auto"/>
        <w:ind w:left="-284" w:right="-284"/>
        <w:jc w:val="center"/>
        <w:rPr>
          <w:rFonts w:cs="TimesNewRoman,Bold"/>
          <w:b/>
          <w:bCs/>
          <w:sz w:val="28"/>
          <w:szCs w:val="28"/>
        </w:rPr>
      </w:pPr>
      <w:r w:rsidRPr="002C419A">
        <w:rPr>
          <w:rFonts w:cs="TimesNewRoman,Bold"/>
          <w:b/>
          <w:bCs/>
          <w:sz w:val="28"/>
          <w:szCs w:val="28"/>
        </w:rPr>
        <w:t>ΑΝΑΚΟΙΝΩΣΗ – ΠΡΟΣΚΛΗΣΗ</w:t>
      </w:r>
    </w:p>
    <w:p w14:paraId="4DB5845E" w14:textId="26616991" w:rsidR="00164516" w:rsidRPr="00133FB9" w:rsidRDefault="00164516" w:rsidP="00330710">
      <w:pPr>
        <w:autoSpaceDE w:val="0"/>
        <w:autoSpaceDN w:val="0"/>
        <w:adjustRightInd w:val="0"/>
        <w:spacing w:after="0" w:line="240" w:lineRule="auto"/>
        <w:ind w:left="-284" w:right="-284"/>
        <w:jc w:val="center"/>
        <w:rPr>
          <w:rFonts w:cs="TimesNewRoman,Bold"/>
          <w:b/>
          <w:bCs/>
          <w:sz w:val="28"/>
          <w:szCs w:val="28"/>
        </w:rPr>
      </w:pPr>
      <w:r w:rsidRPr="002C419A">
        <w:rPr>
          <w:rFonts w:cs="TimesNewRoman,Bold"/>
          <w:b/>
          <w:bCs/>
          <w:sz w:val="28"/>
          <w:szCs w:val="28"/>
        </w:rPr>
        <w:t>Για Εισαγωγή Μεταπτυχιακών Φοιτητών</w:t>
      </w:r>
      <w:r w:rsidR="005C0DE0" w:rsidRPr="002C419A">
        <w:rPr>
          <w:rFonts w:cs="TimesNewRoman,Bold"/>
          <w:b/>
          <w:bCs/>
          <w:sz w:val="28"/>
          <w:szCs w:val="28"/>
        </w:rPr>
        <w:t xml:space="preserve"> στο Τμήμα Διοίκησης Επιχειρήσεων Πανεπιστημίου Πατρών</w:t>
      </w:r>
      <w:r w:rsidR="0018322A" w:rsidRPr="002C419A">
        <w:rPr>
          <w:rFonts w:cs="TimesNewRoman,Bold"/>
          <w:b/>
          <w:bCs/>
          <w:sz w:val="28"/>
          <w:szCs w:val="28"/>
        </w:rPr>
        <w:t xml:space="preserve">, </w:t>
      </w:r>
      <w:r w:rsidR="00F62695" w:rsidRPr="002C419A">
        <w:rPr>
          <w:rFonts w:cs="TimesNewRoman,Bold"/>
          <w:b/>
          <w:bCs/>
          <w:sz w:val="28"/>
          <w:szCs w:val="28"/>
        </w:rPr>
        <w:t>20</w:t>
      </w:r>
      <w:r w:rsidR="00DC6EAB">
        <w:rPr>
          <w:rFonts w:cs="TimesNewRoman,Bold"/>
          <w:b/>
          <w:bCs/>
          <w:sz w:val="28"/>
          <w:szCs w:val="28"/>
        </w:rPr>
        <w:t>2</w:t>
      </w:r>
      <w:r w:rsidR="0010528D">
        <w:rPr>
          <w:rFonts w:cs="TimesNewRoman,Bold"/>
          <w:b/>
          <w:bCs/>
          <w:sz w:val="28"/>
          <w:szCs w:val="28"/>
        </w:rPr>
        <w:t>5</w:t>
      </w:r>
      <w:r w:rsidR="00F62695" w:rsidRPr="002C419A">
        <w:rPr>
          <w:rFonts w:cs="TimesNewRoman,Bold"/>
          <w:b/>
          <w:bCs/>
          <w:sz w:val="28"/>
          <w:szCs w:val="28"/>
        </w:rPr>
        <w:t>-202</w:t>
      </w:r>
      <w:r w:rsidR="0010528D">
        <w:rPr>
          <w:rFonts w:cs="TimesNewRoman,Bold"/>
          <w:b/>
          <w:bCs/>
          <w:sz w:val="28"/>
          <w:szCs w:val="28"/>
        </w:rPr>
        <w:t>6</w:t>
      </w:r>
    </w:p>
    <w:p w14:paraId="47A3E569" w14:textId="77777777" w:rsidR="00164516" w:rsidRPr="002C419A" w:rsidRDefault="00164516" w:rsidP="00330710">
      <w:pPr>
        <w:autoSpaceDE w:val="0"/>
        <w:autoSpaceDN w:val="0"/>
        <w:adjustRightInd w:val="0"/>
        <w:spacing w:after="0" w:line="240" w:lineRule="auto"/>
        <w:ind w:left="-284" w:right="-284"/>
        <w:rPr>
          <w:rFonts w:cs="TimesNewRoman,Bold"/>
          <w:b/>
          <w:bCs/>
          <w:sz w:val="20"/>
          <w:szCs w:val="20"/>
        </w:rPr>
      </w:pPr>
    </w:p>
    <w:p w14:paraId="75A4D01F" w14:textId="267ACD49" w:rsidR="00E5618D" w:rsidRPr="007E3156" w:rsidRDefault="00164516" w:rsidP="00E92B23">
      <w:pPr>
        <w:autoSpaceDE w:val="0"/>
        <w:autoSpaceDN w:val="0"/>
        <w:adjustRightInd w:val="0"/>
        <w:spacing w:after="0" w:line="240" w:lineRule="auto"/>
        <w:ind w:left="-284"/>
        <w:jc w:val="both"/>
        <w:rPr>
          <w:rFonts w:cs="TimesNewRoman"/>
          <w:b/>
          <w:sz w:val="24"/>
          <w:szCs w:val="24"/>
        </w:rPr>
      </w:pPr>
      <w:r w:rsidRPr="007E3156">
        <w:rPr>
          <w:rFonts w:cs="TimesNewRoman"/>
          <w:sz w:val="24"/>
          <w:szCs w:val="24"/>
        </w:rPr>
        <w:t>Το Τμήμα Διοίκησης Επιχειρήσεων του Πανεπιστημίου Πατρών καλεί τους ενδιαφερόμενους να υποβάλουν αίτηση για την ένταξή τους κατά το ακαδημαϊκό έτος</w:t>
      </w:r>
      <w:r w:rsidR="00780B9C" w:rsidRPr="007E3156">
        <w:rPr>
          <w:rFonts w:cs="TimesNewRoman"/>
          <w:sz w:val="24"/>
          <w:szCs w:val="24"/>
        </w:rPr>
        <w:t xml:space="preserve"> </w:t>
      </w:r>
      <w:r w:rsidR="00F62695" w:rsidRPr="007E3156">
        <w:rPr>
          <w:rFonts w:cs="TimesNewRoman,Bold"/>
          <w:b/>
          <w:bCs/>
          <w:sz w:val="24"/>
          <w:szCs w:val="24"/>
        </w:rPr>
        <w:t>20</w:t>
      </w:r>
      <w:r w:rsidR="00DC6EAB" w:rsidRPr="007E3156">
        <w:rPr>
          <w:rFonts w:cs="TimesNewRoman,Bold"/>
          <w:b/>
          <w:bCs/>
          <w:sz w:val="24"/>
          <w:szCs w:val="24"/>
        </w:rPr>
        <w:t>2</w:t>
      </w:r>
      <w:r w:rsidR="0010528D">
        <w:rPr>
          <w:rFonts w:cs="TimesNewRoman,Bold"/>
          <w:b/>
          <w:bCs/>
          <w:sz w:val="24"/>
          <w:szCs w:val="24"/>
        </w:rPr>
        <w:t>5</w:t>
      </w:r>
      <w:r w:rsidR="00F62695" w:rsidRPr="007E3156">
        <w:rPr>
          <w:rFonts w:cs="TimesNewRoman,Bold"/>
          <w:b/>
          <w:bCs/>
          <w:sz w:val="24"/>
          <w:szCs w:val="24"/>
        </w:rPr>
        <w:t>-202</w:t>
      </w:r>
      <w:r w:rsidR="0010528D">
        <w:rPr>
          <w:rFonts w:cs="TimesNewRoman,Bold"/>
          <w:b/>
          <w:bCs/>
          <w:sz w:val="24"/>
          <w:szCs w:val="24"/>
        </w:rPr>
        <w:t>6</w:t>
      </w:r>
      <w:r w:rsidR="00133FB9" w:rsidRPr="007E3156">
        <w:rPr>
          <w:rFonts w:cs="TimesNewRoman,Bold"/>
          <w:b/>
          <w:bCs/>
          <w:sz w:val="24"/>
          <w:szCs w:val="24"/>
        </w:rPr>
        <w:t xml:space="preserve"> </w:t>
      </w:r>
      <w:r w:rsidRPr="007E3156">
        <w:rPr>
          <w:rFonts w:cs="TimesNewRoman"/>
          <w:sz w:val="24"/>
          <w:szCs w:val="24"/>
        </w:rPr>
        <w:t>στο Πρόγραμμα Μεταπτυχιακών Σπουδών (</w:t>
      </w:r>
      <w:r w:rsidR="00FA4E4E" w:rsidRPr="007E3156">
        <w:rPr>
          <w:rFonts w:cs="TimesNewRoman"/>
          <w:sz w:val="24"/>
          <w:szCs w:val="24"/>
        </w:rPr>
        <w:t>Π</w:t>
      </w:r>
      <w:r w:rsidR="004C4D48" w:rsidRPr="007E3156">
        <w:rPr>
          <w:rFonts w:cs="TimesNewRoman"/>
          <w:sz w:val="24"/>
          <w:szCs w:val="24"/>
        </w:rPr>
        <w:t>.Μ</w:t>
      </w:r>
      <w:r w:rsidRPr="007E3156">
        <w:rPr>
          <w:rFonts w:cs="TimesNewRoman"/>
          <w:sz w:val="24"/>
          <w:szCs w:val="24"/>
        </w:rPr>
        <w:t xml:space="preserve">.Σ.) </w:t>
      </w:r>
      <w:r w:rsidRPr="007E3156">
        <w:rPr>
          <w:sz w:val="24"/>
          <w:szCs w:val="24"/>
        </w:rPr>
        <w:t xml:space="preserve"> με τίτλο:</w:t>
      </w:r>
      <w:r w:rsidR="001B351B" w:rsidRPr="007E3156">
        <w:rPr>
          <w:sz w:val="24"/>
          <w:szCs w:val="24"/>
        </w:rPr>
        <w:t xml:space="preserve"> </w:t>
      </w:r>
      <w:r w:rsidRPr="007E3156">
        <w:rPr>
          <w:i/>
          <w:sz w:val="24"/>
          <w:szCs w:val="24"/>
        </w:rPr>
        <w:t xml:space="preserve">«Διοίκηση Επιχειρήσεων - </w:t>
      </w:r>
      <w:r w:rsidRPr="007E3156">
        <w:rPr>
          <w:i/>
          <w:sz w:val="24"/>
          <w:szCs w:val="24"/>
          <w:lang w:val="en-US"/>
        </w:rPr>
        <w:t>Master</w:t>
      </w:r>
      <w:r w:rsidRPr="007E3156">
        <w:rPr>
          <w:i/>
          <w:sz w:val="24"/>
          <w:szCs w:val="24"/>
        </w:rPr>
        <w:t xml:space="preserve"> </w:t>
      </w:r>
      <w:r w:rsidRPr="007E3156">
        <w:rPr>
          <w:i/>
          <w:sz w:val="24"/>
          <w:szCs w:val="24"/>
          <w:lang w:val="en-US"/>
        </w:rPr>
        <w:t>in</w:t>
      </w:r>
      <w:r w:rsidRPr="007E3156">
        <w:rPr>
          <w:i/>
          <w:sz w:val="24"/>
          <w:szCs w:val="24"/>
        </w:rPr>
        <w:t xml:space="preserve"> </w:t>
      </w:r>
      <w:r w:rsidRPr="007E3156">
        <w:rPr>
          <w:i/>
          <w:sz w:val="24"/>
          <w:szCs w:val="24"/>
          <w:lang w:val="en-US"/>
        </w:rPr>
        <w:t>Business</w:t>
      </w:r>
      <w:r w:rsidRPr="007E3156">
        <w:rPr>
          <w:i/>
          <w:sz w:val="24"/>
          <w:szCs w:val="24"/>
        </w:rPr>
        <w:t xml:space="preserve"> </w:t>
      </w:r>
      <w:r w:rsidRPr="007E3156">
        <w:rPr>
          <w:i/>
          <w:sz w:val="24"/>
          <w:szCs w:val="24"/>
          <w:lang w:val="en-US"/>
        </w:rPr>
        <w:t>Administration</w:t>
      </w:r>
      <w:r w:rsidRPr="007E3156">
        <w:rPr>
          <w:i/>
          <w:sz w:val="24"/>
          <w:szCs w:val="24"/>
        </w:rPr>
        <w:t xml:space="preserve"> (</w:t>
      </w:r>
      <w:r w:rsidRPr="007E3156">
        <w:rPr>
          <w:i/>
          <w:sz w:val="24"/>
          <w:szCs w:val="24"/>
          <w:lang w:val="en-US"/>
        </w:rPr>
        <w:t>M</w:t>
      </w:r>
      <w:r w:rsidRPr="007E3156">
        <w:rPr>
          <w:i/>
          <w:sz w:val="24"/>
          <w:szCs w:val="24"/>
        </w:rPr>
        <w:t>.</w:t>
      </w:r>
      <w:r w:rsidRPr="007E3156">
        <w:rPr>
          <w:i/>
          <w:sz w:val="24"/>
          <w:szCs w:val="24"/>
          <w:lang w:val="en-US"/>
        </w:rPr>
        <w:t>B</w:t>
      </w:r>
      <w:r w:rsidRPr="007E3156">
        <w:rPr>
          <w:i/>
          <w:sz w:val="24"/>
          <w:szCs w:val="24"/>
        </w:rPr>
        <w:t>.</w:t>
      </w:r>
      <w:r w:rsidRPr="007E3156">
        <w:rPr>
          <w:i/>
          <w:sz w:val="24"/>
          <w:szCs w:val="24"/>
          <w:lang w:val="en-US"/>
        </w:rPr>
        <w:t>A</w:t>
      </w:r>
      <w:r w:rsidR="00D41203" w:rsidRPr="007E3156">
        <w:rPr>
          <w:i/>
          <w:sz w:val="24"/>
          <w:szCs w:val="24"/>
        </w:rPr>
        <w:t>.</w:t>
      </w:r>
      <w:r w:rsidRPr="007E3156">
        <w:rPr>
          <w:i/>
          <w:sz w:val="24"/>
          <w:szCs w:val="24"/>
        </w:rPr>
        <w:t>)»</w:t>
      </w:r>
      <w:r w:rsidR="00FE1AAB" w:rsidRPr="007E3156">
        <w:rPr>
          <w:i/>
          <w:sz w:val="24"/>
          <w:szCs w:val="24"/>
        </w:rPr>
        <w:t>,</w:t>
      </w:r>
      <w:r w:rsidR="008F418B" w:rsidRPr="007E3156">
        <w:rPr>
          <w:i/>
          <w:sz w:val="24"/>
          <w:szCs w:val="24"/>
        </w:rPr>
        <w:t xml:space="preserve"> </w:t>
      </w:r>
      <w:r w:rsidR="00AE2B63" w:rsidRPr="007E3156">
        <w:rPr>
          <w:i/>
          <w:sz w:val="24"/>
          <w:szCs w:val="24"/>
        </w:rPr>
        <w:t>(</w:t>
      </w:r>
      <w:r w:rsidR="002701CE" w:rsidRPr="007E3156">
        <w:rPr>
          <w:rFonts w:cstheme="minorHAnsi"/>
          <w:sz w:val="24"/>
          <w:szCs w:val="24"/>
        </w:rPr>
        <w:t xml:space="preserve">Επικαιροποίηση/Τροποποίηση της απόφασης ίδρυσης και του κανονισμού λειτουργίας του ΠΜΣ-ΜΒΑ, σύμφωνα με τις διατάξεις του </w:t>
      </w:r>
      <w:r w:rsidR="002701CE" w:rsidRPr="00807366">
        <w:rPr>
          <w:rFonts w:cstheme="minorHAnsi"/>
          <w:sz w:val="24"/>
          <w:szCs w:val="24"/>
        </w:rPr>
        <w:t>Ν.4957/2022</w:t>
      </w:r>
      <w:r w:rsidR="00BC5DDF">
        <w:rPr>
          <w:rFonts w:cstheme="minorHAnsi"/>
          <w:sz w:val="24"/>
          <w:szCs w:val="24"/>
        </w:rPr>
        <w:t xml:space="preserve">, </w:t>
      </w:r>
      <w:r w:rsidR="002D4665">
        <w:rPr>
          <w:rFonts w:cstheme="minorHAnsi"/>
          <w:sz w:val="24"/>
          <w:szCs w:val="24"/>
        </w:rPr>
        <w:t>Φ</w:t>
      </w:r>
      <w:r w:rsidR="001205ED">
        <w:rPr>
          <w:rFonts w:cstheme="minorHAnsi"/>
          <w:sz w:val="24"/>
          <w:szCs w:val="24"/>
        </w:rPr>
        <w:t>ΕΚ</w:t>
      </w:r>
      <w:r w:rsidR="002D4665">
        <w:rPr>
          <w:rFonts w:cstheme="minorHAnsi"/>
          <w:sz w:val="24"/>
          <w:szCs w:val="24"/>
        </w:rPr>
        <w:t xml:space="preserve"> 1429/27-03-2025</w:t>
      </w:r>
      <w:r w:rsidR="008A0A71" w:rsidRPr="00807366">
        <w:rPr>
          <w:rFonts w:cstheme="minorHAnsi"/>
          <w:sz w:val="24"/>
          <w:szCs w:val="24"/>
        </w:rPr>
        <w:t>)</w:t>
      </w:r>
      <w:r w:rsidR="00D922E9" w:rsidRPr="001F4250">
        <w:rPr>
          <w:rFonts w:cstheme="minorHAnsi"/>
          <w:color w:val="FF0000"/>
          <w:sz w:val="24"/>
          <w:szCs w:val="24"/>
        </w:rPr>
        <w:t xml:space="preserve"> </w:t>
      </w:r>
      <w:r w:rsidRPr="00E20FC2">
        <w:rPr>
          <w:rFonts w:cs="TimesNewRoman"/>
          <w:sz w:val="24"/>
          <w:szCs w:val="24"/>
        </w:rPr>
        <w:t xml:space="preserve">το οποίο οδηγεί στην απονομή Διπλώματος </w:t>
      </w:r>
      <w:r w:rsidR="00B37292" w:rsidRPr="00E20FC2">
        <w:rPr>
          <w:rFonts w:cs="TimesNewRoman"/>
          <w:sz w:val="24"/>
          <w:szCs w:val="24"/>
        </w:rPr>
        <w:t>Μεταπτυχιακών</w:t>
      </w:r>
      <w:r w:rsidR="00B37292" w:rsidRPr="007E3156">
        <w:rPr>
          <w:rFonts w:cs="TimesNewRoman"/>
          <w:sz w:val="24"/>
          <w:szCs w:val="24"/>
        </w:rPr>
        <w:t xml:space="preserve"> Σπουδών </w:t>
      </w:r>
      <w:r w:rsidRPr="007E3156">
        <w:rPr>
          <w:rFonts w:cs="TimesNewRoman"/>
          <w:sz w:val="24"/>
          <w:szCs w:val="24"/>
        </w:rPr>
        <w:t xml:space="preserve"> (Δ.</w:t>
      </w:r>
      <w:r w:rsidR="00B37292" w:rsidRPr="007E3156">
        <w:rPr>
          <w:rFonts w:cs="TimesNewRoman"/>
          <w:sz w:val="24"/>
          <w:szCs w:val="24"/>
        </w:rPr>
        <w:t>Μ.Σ</w:t>
      </w:r>
      <w:r w:rsidRPr="007E3156">
        <w:rPr>
          <w:rFonts w:cs="TimesNewRoman"/>
          <w:sz w:val="24"/>
          <w:szCs w:val="24"/>
        </w:rPr>
        <w:t>.)</w:t>
      </w:r>
      <w:r w:rsidRPr="007E3156">
        <w:rPr>
          <w:rFonts w:cs="TimesNewRoman"/>
          <w:b/>
          <w:sz w:val="24"/>
          <w:szCs w:val="24"/>
        </w:rPr>
        <w:t xml:space="preserve"> στη Διοίκηση Επιχειρήσεων </w:t>
      </w:r>
      <w:r w:rsidR="00B82C65" w:rsidRPr="007E3156">
        <w:rPr>
          <w:rFonts w:cs="TimesNewRoman"/>
          <w:b/>
          <w:sz w:val="24"/>
          <w:szCs w:val="24"/>
        </w:rPr>
        <w:t xml:space="preserve">με </w:t>
      </w:r>
      <w:r w:rsidR="00735D40" w:rsidRPr="007E3156">
        <w:rPr>
          <w:rFonts w:cs="TimesNewRoman"/>
          <w:b/>
          <w:sz w:val="24"/>
          <w:szCs w:val="24"/>
        </w:rPr>
        <w:t>τρείς</w:t>
      </w:r>
      <w:r w:rsidR="00B82C65" w:rsidRPr="007E3156">
        <w:rPr>
          <w:rFonts w:cs="TimesNewRoman"/>
          <w:b/>
          <w:sz w:val="24"/>
          <w:szCs w:val="24"/>
        </w:rPr>
        <w:t xml:space="preserve"> </w:t>
      </w:r>
      <w:r w:rsidR="007C15EA" w:rsidRPr="007E3156">
        <w:rPr>
          <w:rFonts w:cs="TimesNewRoman"/>
          <w:b/>
          <w:sz w:val="24"/>
          <w:szCs w:val="24"/>
        </w:rPr>
        <w:t>ειδικεύσεις</w:t>
      </w:r>
      <w:r w:rsidR="00673BD0" w:rsidRPr="007E3156">
        <w:rPr>
          <w:rFonts w:cs="TimesNewRoman"/>
          <w:b/>
          <w:sz w:val="24"/>
          <w:szCs w:val="24"/>
        </w:rPr>
        <w:t>:</w:t>
      </w:r>
    </w:p>
    <w:p w14:paraId="4ED13371" w14:textId="77777777" w:rsidR="00673BD0" w:rsidRPr="007E3156" w:rsidRDefault="00673BD0" w:rsidP="00330710">
      <w:pPr>
        <w:pStyle w:val="Default"/>
        <w:ind w:left="-284" w:right="-284"/>
        <w:jc w:val="both"/>
        <w:rPr>
          <w:rFonts w:asciiTheme="minorHAnsi" w:hAnsiTheme="minorHAnsi" w:cs="TimesNewRoman"/>
          <w:b/>
          <w:color w:val="auto"/>
        </w:rPr>
      </w:pPr>
    </w:p>
    <w:p w14:paraId="4AAF4B65" w14:textId="311CA58F" w:rsidR="00E5618D" w:rsidRPr="007E3156" w:rsidRDefault="00B82C65" w:rsidP="00330710">
      <w:pPr>
        <w:pStyle w:val="Default"/>
        <w:ind w:left="-284" w:right="-284"/>
        <w:jc w:val="both"/>
        <w:rPr>
          <w:rFonts w:asciiTheme="minorHAnsi" w:hAnsiTheme="minorHAnsi" w:cs="TimesNewRoman"/>
          <w:b/>
          <w:color w:val="auto"/>
        </w:rPr>
      </w:pPr>
      <w:r w:rsidRPr="007E3156">
        <w:rPr>
          <w:rFonts w:asciiTheme="minorHAnsi" w:hAnsiTheme="minorHAnsi" w:cs="TimesNewRoman"/>
          <w:b/>
          <w:color w:val="auto"/>
        </w:rPr>
        <w:t xml:space="preserve">(1) </w:t>
      </w:r>
      <w:r w:rsidR="00AE2B63" w:rsidRPr="007E3156">
        <w:rPr>
          <w:rFonts w:asciiTheme="minorHAnsi" w:hAnsiTheme="minorHAnsi" w:cs="TimesNewRoman"/>
          <w:b/>
          <w:color w:val="auto"/>
        </w:rPr>
        <w:t>Δ</w:t>
      </w:r>
      <w:r w:rsidR="00E5618D" w:rsidRPr="007E3156">
        <w:rPr>
          <w:rFonts w:asciiTheme="minorHAnsi" w:hAnsiTheme="minorHAnsi" w:cs="TimesNewRoman"/>
          <w:b/>
          <w:color w:val="auto"/>
        </w:rPr>
        <w:t>.</w:t>
      </w:r>
      <w:r w:rsidR="00AE2B63" w:rsidRPr="007E3156">
        <w:rPr>
          <w:rFonts w:asciiTheme="minorHAnsi" w:hAnsiTheme="minorHAnsi" w:cs="TimesNewRoman"/>
          <w:b/>
          <w:color w:val="auto"/>
        </w:rPr>
        <w:t>Μ</w:t>
      </w:r>
      <w:r w:rsidR="00E5618D" w:rsidRPr="007E3156">
        <w:rPr>
          <w:rFonts w:asciiTheme="minorHAnsi" w:hAnsiTheme="minorHAnsi" w:cs="TimesNewRoman"/>
          <w:b/>
          <w:color w:val="auto"/>
        </w:rPr>
        <w:t>.</w:t>
      </w:r>
      <w:r w:rsidR="00AB3D33" w:rsidRPr="007E3156">
        <w:rPr>
          <w:rFonts w:asciiTheme="minorHAnsi" w:hAnsiTheme="minorHAnsi" w:cs="TimesNewRoman"/>
          <w:b/>
          <w:color w:val="auto"/>
        </w:rPr>
        <w:t>Σ</w:t>
      </w:r>
      <w:r w:rsidR="00E5618D" w:rsidRPr="007E3156">
        <w:rPr>
          <w:rFonts w:asciiTheme="minorHAnsi" w:hAnsiTheme="minorHAnsi" w:cs="TimesNewRoman"/>
          <w:b/>
          <w:color w:val="auto"/>
        </w:rPr>
        <w:t xml:space="preserve">. Διοίκησης Επιχειρήσεων με ειδίκευση στο </w:t>
      </w:r>
      <w:r w:rsidR="00164516" w:rsidRPr="007E3156">
        <w:rPr>
          <w:rFonts w:asciiTheme="minorHAnsi" w:hAnsiTheme="minorHAnsi" w:cs="TimesNewRoman"/>
          <w:b/>
          <w:color w:val="auto"/>
        </w:rPr>
        <w:t>Μάνατζμεντ,</w:t>
      </w:r>
    </w:p>
    <w:p w14:paraId="41EC3742" w14:textId="131B66A3" w:rsidR="00E5618D" w:rsidRPr="007E3156" w:rsidRDefault="00B82C65" w:rsidP="00330710">
      <w:pPr>
        <w:pStyle w:val="Default"/>
        <w:ind w:left="-284" w:right="-284"/>
        <w:jc w:val="both"/>
        <w:rPr>
          <w:rFonts w:asciiTheme="minorHAnsi" w:hAnsiTheme="minorHAnsi" w:cs="TimesNewRoman"/>
          <w:b/>
          <w:color w:val="auto"/>
        </w:rPr>
      </w:pPr>
      <w:r w:rsidRPr="007E3156">
        <w:rPr>
          <w:rFonts w:asciiTheme="minorHAnsi" w:hAnsiTheme="minorHAnsi" w:cs="TimesNewRoman"/>
          <w:b/>
          <w:color w:val="auto"/>
        </w:rPr>
        <w:t xml:space="preserve">(2) </w:t>
      </w:r>
      <w:r w:rsidR="00AE2B63" w:rsidRPr="007E3156">
        <w:rPr>
          <w:rFonts w:asciiTheme="minorHAnsi" w:hAnsiTheme="minorHAnsi" w:cs="TimesNewRoman"/>
          <w:b/>
          <w:color w:val="auto"/>
        </w:rPr>
        <w:t>Δ.Μ.</w:t>
      </w:r>
      <w:r w:rsidR="00AB3D33" w:rsidRPr="007E3156">
        <w:rPr>
          <w:rFonts w:asciiTheme="minorHAnsi" w:hAnsiTheme="minorHAnsi" w:cs="TimesNewRoman"/>
          <w:b/>
          <w:color w:val="auto"/>
        </w:rPr>
        <w:t>Σ</w:t>
      </w:r>
      <w:r w:rsidR="00AE2B63" w:rsidRPr="007E3156">
        <w:rPr>
          <w:rFonts w:asciiTheme="minorHAnsi" w:hAnsiTheme="minorHAnsi" w:cs="TimesNewRoman"/>
          <w:b/>
          <w:color w:val="auto"/>
        </w:rPr>
        <w:t xml:space="preserve">. </w:t>
      </w:r>
      <w:r w:rsidR="00E5618D" w:rsidRPr="007E3156">
        <w:rPr>
          <w:rFonts w:asciiTheme="minorHAnsi" w:hAnsiTheme="minorHAnsi" w:cs="TimesNewRoman"/>
          <w:b/>
          <w:color w:val="auto"/>
        </w:rPr>
        <w:t xml:space="preserve">Διοίκησης Επιχειρήσεων με ειδίκευση στο </w:t>
      </w:r>
      <w:r w:rsidR="00164516" w:rsidRPr="007E3156">
        <w:rPr>
          <w:rFonts w:asciiTheme="minorHAnsi" w:hAnsiTheme="minorHAnsi" w:cs="TimesNewRoman"/>
          <w:b/>
          <w:color w:val="auto"/>
        </w:rPr>
        <w:t xml:space="preserve">Μάρκετινγκ, </w:t>
      </w:r>
    </w:p>
    <w:p w14:paraId="1E10C974" w14:textId="28EF0C5F" w:rsidR="00E5618D" w:rsidRPr="007E3156" w:rsidRDefault="00B82C65" w:rsidP="007E3156">
      <w:pPr>
        <w:pStyle w:val="Default"/>
        <w:ind w:left="-284" w:right="-284"/>
        <w:jc w:val="both"/>
        <w:rPr>
          <w:rFonts w:asciiTheme="minorHAnsi" w:hAnsiTheme="minorHAnsi" w:cs="TimesNewRoman"/>
          <w:b/>
          <w:color w:val="auto"/>
        </w:rPr>
      </w:pPr>
      <w:r w:rsidRPr="007E3156">
        <w:rPr>
          <w:rFonts w:asciiTheme="minorHAnsi" w:hAnsiTheme="minorHAnsi" w:cs="TimesNewRoman"/>
          <w:b/>
          <w:color w:val="auto"/>
        </w:rPr>
        <w:t>(</w:t>
      </w:r>
      <w:r w:rsidR="00735D40" w:rsidRPr="007E3156">
        <w:rPr>
          <w:rFonts w:asciiTheme="minorHAnsi" w:hAnsiTheme="minorHAnsi" w:cs="TimesNewRoman"/>
          <w:b/>
          <w:color w:val="auto"/>
        </w:rPr>
        <w:t>3</w:t>
      </w:r>
      <w:r w:rsidRPr="007E3156">
        <w:rPr>
          <w:rFonts w:asciiTheme="minorHAnsi" w:hAnsiTheme="minorHAnsi" w:cs="TimesNewRoman"/>
          <w:b/>
          <w:color w:val="auto"/>
        </w:rPr>
        <w:t>)</w:t>
      </w:r>
      <w:r w:rsidR="00164516" w:rsidRPr="007E3156">
        <w:rPr>
          <w:rFonts w:asciiTheme="minorHAnsi" w:hAnsiTheme="minorHAnsi" w:cs="TimesNewRoman"/>
          <w:b/>
          <w:color w:val="auto"/>
        </w:rPr>
        <w:t xml:space="preserve"> </w:t>
      </w:r>
      <w:r w:rsidR="00AE2B63" w:rsidRPr="007E3156">
        <w:rPr>
          <w:rFonts w:asciiTheme="minorHAnsi" w:hAnsiTheme="minorHAnsi" w:cs="TimesNewRoman"/>
          <w:b/>
          <w:color w:val="auto"/>
        </w:rPr>
        <w:t>Δ.Μ.</w:t>
      </w:r>
      <w:r w:rsidR="00AB3D33" w:rsidRPr="007E3156">
        <w:rPr>
          <w:rFonts w:asciiTheme="minorHAnsi" w:hAnsiTheme="minorHAnsi" w:cs="TimesNewRoman"/>
          <w:b/>
          <w:color w:val="auto"/>
        </w:rPr>
        <w:t>Σ</w:t>
      </w:r>
      <w:r w:rsidR="00AE2B63" w:rsidRPr="007E3156">
        <w:rPr>
          <w:rFonts w:asciiTheme="minorHAnsi" w:hAnsiTheme="minorHAnsi" w:cs="TimesNewRoman"/>
          <w:b/>
          <w:color w:val="auto"/>
        </w:rPr>
        <w:t xml:space="preserve">. </w:t>
      </w:r>
      <w:r w:rsidR="00E5618D" w:rsidRPr="007E3156">
        <w:rPr>
          <w:rFonts w:asciiTheme="minorHAnsi" w:hAnsiTheme="minorHAnsi" w:cs="TimesNewRoman"/>
          <w:b/>
          <w:color w:val="auto"/>
        </w:rPr>
        <w:t>Διοίκησης Επιχειρήσεων με ειδίκευση στ</w:t>
      </w:r>
      <w:r w:rsidR="0052141F" w:rsidRPr="007E3156">
        <w:rPr>
          <w:rFonts w:asciiTheme="minorHAnsi" w:hAnsiTheme="minorHAnsi" w:cs="TimesNewRoman"/>
          <w:b/>
          <w:color w:val="auto"/>
        </w:rPr>
        <w:t>η</w:t>
      </w:r>
      <w:r w:rsidR="00E5618D" w:rsidRPr="007E3156">
        <w:rPr>
          <w:rFonts w:asciiTheme="minorHAnsi" w:hAnsiTheme="minorHAnsi" w:cs="TimesNewRoman"/>
          <w:b/>
          <w:color w:val="auto"/>
        </w:rPr>
        <w:t xml:space="preserve"> </w:t>
      </w:r>
      <w:r w:rsidR="00D23BFB" w:rsidRPr="007E3156">
        <w:rPr>
          <w:rFonts w:asciiTheme="minorHAnsi" w:hAnsiTheme="minorHAnsi" w:cs="TimesNewRoman"/>
          <w:b/>
          <w:color w:val="auto"/>
        </w:rPr>
        <w:t>Διεθνή</w:t>
      </w:r>
      <w:r w:rsidR="004C4F2B" w:rsidRPr="007E3156">
        <w:rPr>
          <w:rFonts w:asciiTheme="minorHAnsi" w:hAnsiTheme="minorHAnsi" w:cs="TimesNewRoman"/>
          <w:b/>
          <w:color w:val="auto"/>
        </w:rPr>
        <w:t xml:space="preserve"> Διοίκηση και Οικονομία.</w:t>
      </w:r>
      <w:r w:rsidR="00164516" w:rsidRPr="007E3156">
        <w:rPr>
          <w:rFonts w:asciiTheme="minorHAnsi" w:hAnsiTheme="minorHAnsi" w:cs="TimesNewRoman"/>
          <w:b/>
          <w:color w:val="auto"/>
        </w:rPr>
        <w:t xml:space="preserve"> </w:t>
      </w:r>
      <w:bookmarkStart w:id="0" w:name="_GoBack"/>
      <w:bookmarkEnd w:id="0"/>
    </w:p>
    <w:p w14:paraId="050D1EE4" w14:textId="5E8144F1" w:rsidR="00E5618D" w:rsidRPr="002C419A" w:rsidRDefault="00E5618D" w:rsidP="007E3156">
      <w:pPr>
        <w:pStyle w:val="Default"/>
        <w:ind w:left="-284" w:right="-284"/>
        <w:jc w:val="both"/>
        <w:rPr>
          <w:rFonts w:asciiTheme="minorHAnsi" w:hAnsiTheme="minorHAnsi" w:cs="TimesNewRoman"/>
          <w:b/>
          <w:color w:val="auto"/>
          <w:sz w:val="22"/>
          <w:szCs w:val="22"/>
        </w:rPr>
      </w:pPr>
    </w:p>
    <w:p w14:paraId="30D6E5F6" w14:textId="19A5A8A2" w:rsidR="004C4F2B" w:rsidRDefault="004C4F2B" w:rsidP="007E3156">
      <w:pPr>
        <w:pStyle w:val="Web"/>
        <w:spacing w:before="0" w:beforeAutospacing="0" w:after="0" w:afterAutospacing="0"/>
        <w:ind w:left="-284"/>
        <w:rPr>
          <w:rFonts w:asciiTheme="minorHAnsi" w:hAnsiTheme="minorHAnsi" w:cstheme="minorHAnsi"/>
          <w:color w:val="auto"/>
          <w:sz w:val="24"/>
          <w:szCs w:val="24"/>
        </w:rPr>
      </w:pPr>
      <w:r w:rsidRPr="00165559">
        <w:rPr>
          <w:rFonts w:asciiTheme="minorHAnsi" w:hAnsiTheme="minorHAnsi" w:cstheme="minorHAnsi"/>
          <w:color w:val="auto"/>
          <w:sz w:val="24"/>
          <w:szCs w:val="24"/>
        </w:rPr>
        <w:t>Στο ΠΜΣ γίνονται δεκτοί πτυχιούχοι των Τμημάτων</w:t>
      </w:r>
      <w:r>
        <w:rPr>
          <w:rFonts w:asciiTheme="minorHAnsi" w:hAnsiTheme="minorHAnsi" w:cstheme="minorHAnsi"/>
          <w:color w:val="auto"/>
          <w:sz w:val="24"/>
          <w:szCs w:val="24"/>
        </w:rPr>
        <w:t xml:space="preserve"> </w:t>
      </w:r>
      <w:r w:rsidRPr="00165559">
        <w:rPr>
          <w:rFonts w:asciiTheme="minorHAnsi" w:eastAsia="Calibri" w:hAnsiTheme="minorHAnsi" w:cstheme="minorHAnsi"/>
          <w:color w:val="auto"/>
          <w:sz w:val="24"/>
          <w:szCs w:val="24"/>
        </w:rPr>
        <w:t xml:space="preserve">Πανεπιστημίων </w:t>
      </w:r>
      <w:r w:rsidRPr="00541184">
        <w:rPr>
          <w:rFonts w:asciiTheme="minorHAnsi" w:hAnsiTheme="minorHAnsi" w:cstheme="minorHAnsi"/>
          <w:color w:val="auto"/>
          <w:sz w:val="24"/>
          <w:szCs w:val="24"/>
        </w:rPr>
        <w:t xml:space="preserve">όλων των αντικειμένων της ημεδαπής ή ομοταγών Ιδρυμάτων της αλλοδαπής, σύμφωνα με τις διατάξεις της κείμενης νομοθεσίας. </w:t>
      </w:r>
    </w:p>
    <w:p w14:paraId="0342FBBD" w14:textId="77777777" w:rsidR="00CE1FD3" w:rsidRPr="00541184" w:rsidRDefault="00CE1FD3" w:rsidP="007E3156">
      <w:pPr>
        <w:pStyle w:val="Web"/>
        <w:spacing w:before="0" w:beforeAutospacing="0" w:after="0" w:afterAutospacing="0"/>
        <w:ind w:left="-284"/>
        <w:rPr>
          <w:rFonts w:asciiTheme="minorHAnsi" w:hAnsiTheme="minorHAnsi" w:cstheme="minorHAnsi"/>
          <w:color w:val="auto"/>
          <w:sz w:val="24"/>
          <w:szCs w:val="24"/>
        </w:rPr>
      </w:pPr>
    </w:p>
    <w:p w14:paraId="3F40ED3A" w14:textId="04E4ED87" w:rsidR="004C4F2B" w:rsidRDefault="004C4F2B" w:rsidP="009F1E70">
      <w:pPr>
        <w:pStyle w:val="Web"/>
        <w:spacing w:before="0" w:beforeAutospacing="0" w:after="0" w:afterAutospacing="0"/>
        <w:ind w:left="-284"/>
        <w:rPr>
          <w:rFonts w:asciiTheme="minorHAnsi" w:hAnsiTheme="minorHAnsi" w:cstheme="minorHAnsi"/>
          <w:color w:val="auto"/>
          <w:sz w:val="24"/>
          <w:szCs w:val="24"/>
        </w:rPr>
      </w:pPr>
      <w:r w:rsidRPr="00165559">
        <w:rPr>
          <w:rFonts w:asciiTheme="minorHAnsi" w:hAnsiTheme="minorHAnsi" w:cstheme="minorHAnsi"/>
          <w:color w:val="auto"/>
          <w:sz w:val="24"/>
          <w:szCs w:val="24"/>
        </w:rPr>
        <w:t>Αίτηση μπορούν να υποβάλουν και τελειόφοιτοι τ</w:t>
      </w:r>
      <w:r>
        <w:rPr>
          <w:rFonts w:asciiTheme="minorHAnsi" w:hAnsiTheme="minorHAnsi" w:cstheme="minorHAnsi"/>
          <w:color w:val="auto"/>
          <w:sz w:val="24"/>
          <w:szCs w:val="24"/>
        </w:rPr>
        <w:t>ων πιο πάνω Τμημάτων</w:t>
      </w:r>
      <w:r w:rsidRPr="00165559">
        <w:rPr>
          <w:rFonts w:asciiTheme="minorHAnsi" w:hAnsiTheme="minorHAnsi" w:cstheme="minorHAnsi"/>
          <w:color w:val="auto"/>
          <w:sz w:val="24"/>
          <w:szCs w:val="24"/>
        </w:rPr>
        <w:t>, υπό την προϋπόθεση ότι θα έχουν προσκομίσει Βεβαίωση Περάτωσης των Σπουδών τους το αργότερο μέχρι</w:t>
      </w:r>
      <w:r w:rsidRPr="00E321D2">
        <w:rPr>
          <w:rFonts w:asciiTheme="minorHAnsi" w:hAnsiTheme="minorHAnsi" w:cs="Arial"/>
          <w:color w:val="auto"/>
          <w:sz w:val="24"/>
          <w:szCs w:val="24"/>
        </w:rPr>
        <w:t xml:space="preserve"> </w:t>
      </w:r>
      <w:r>
        <w:rPr>
          <w:rFonts w:asciiTheme="minorHAnsi" w:hAnsiTheme="minorHAnsi" w:cs="Arial"/>
          <w:color w:val="auto"/>
          <w:sz w:val="24"/>
          <w:szCs w:val="24"/>
        </w:rPr>
        <w:t>τις αρχές της ακαδημαϊκής χρονιάς</w:t>
      </w:r>
      <w:r w:rsidRPr="00165559">
        <w:rPr>
          <w:rFonts w:asciiTheme="minorHAnsi" w:hAnsiTheme="minorHAnsi" w:cstheme="minorHAnsi"/>
          <w:color w:val="auto"/>
          <w:sz w:val="24"/>
          <w:szCs w:val="24"/>
        </w:rPr>
        <w:t xml:space="preserve"> και πάντως πριν την ημερομηνία συνεδρίασης της Συνέλευσης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 </w:t>
      </w:r>
    </w:p>
    <w:p w14:paraId="5D79165A" w14:textId="77777777" w:rsidR="00931564" w:rsidRPr="00165559" w:rsidRDefault="00931564" w:rsidP="009F1E70">
      <w:pPr>
        <w:pStyle w:val="Web"/>
        <w:spacing w:before="0" w:beforeAutospacing="0" w:after="0" w:afterAutospacing="0"/>
        <w:ind w:left="-284"/>
        <w:rPr>
          <w:rFonts w:asciiTheme="minorHAnsi" w:hAnsiTheme="minorHAnsi" w:cstheme="minorHAnsi"/>
          <w:b/>
          <w:bCs/>
          <w:i/>
          <w:iCs/>
          <w:color w:val="0070C0"/>
          <w:sz w:val="24"/>
          <w:szCs w:val="24"/>
          <w:highlight w:val="yellow"/>
          <w:lang w:eastAsia="en-US"/>
        </w:rPr>
      </w:pPr>
    </w:p>
    <w:p w14:paraId="118C295E" w14:textId="68811BBE" w:rsidR="00931564" w:rsidRPr="00996D94" w:rsidRDefault="00931564" w:rsidP="00931564">
      <w:pPr>
        <w:spacing w:after="0" w:line="240" w:lineRule="auto"/>
        <w:ind w:left="-284"/>
        <w:jc w:val="both"/>
        <w:rPr>
          <w:rFonts w:ascii="Calibri" w:eastAsia="Times New Roman" w:hAnsi="Calibri" w:cs="Calibri"/>
          <w:b/>
          <w:bCs/>
          <w:color w:val="000000"/>
          <w:sz w:val="24"/>
          <w:szCs w:val="24"/>
          <w:lang w:eastAsia="el-GR"/>
        </w:rPr>
      </w:pPr>
      <w:r w:rsidRPr="00996D94">
        <w:rPr>
          <w:rFonts w:ascii="Calibri" w:eastAsia="Times New Roman" w:hAnsi="Calibri" w:cs="Calibri"/>
          <w:color w:val="000000"/>
          <w:sz w:val="24"/>
          <w:szCs w:val="24"/>
          <w:lang w:eastAsia="el-GR"/>
        </w:rPr>
        <w:t xml:space="preserve">Οι ενδιαφερόμενοι καλούνται να υποβάλουν (1) την Αίτηση Υποψηφιότητας και τα παρακάτω δικαιολογητικά μέχρι </w:t>
      </w:r>
      <w:r w:rsidR="00807366" w:rsidRPr="00996D94">
        <w:rPr>
          <w:rFonts w:ascii="Calibri" w:eastAsia="Times New Roman" w:hAnsi="Calibri" w:cs="Calibri"/>
          <w:color w:val="000000"/>
          <w:sz w:val="24"/>
          <w:szCs w:val="24"/>
          <w:lang w:eastAsia="el-GR"/>
        </w:rPr>
        <w:t xml:space="preserve">τις </w:t>
      </w:r>
      <w:r w:rsidR="002A71EC" w:rsidRPr="00BD345C">
        <w:rPr>
          <w:rFonts w:ascii="Calibri" w:eastAsia="Times New Roman" w:hAnsi="Calibri" w:cs="Calibri"/>
          <w:b/>
          <w:bCs/>
          <w:color w:val="000000"/>
          <w:sz w:val="24"/>
          <w:szCs w:val="24"/>
          <w:lang w:eastAsia="el-GR"/>
        </w:rPr>
        <w:t>30</w:t>
      </w:r>
      <w:r w:rsidRPr="00996D94">
        <w:rPr>
          <w:rFonts w:ascii="Calibri" w:eastAsia="Times New Roman" w:hAnsi="Calibri" w:cs="Calibri"/>
          <w:b/>
          <w:color w:val="000000"/>
          <w:sz w:val="24"/>
          <w:szCs w:val="24"/>
          <w:lang w:eastAsia="el-GR"/>
        </w:rPr>
        <w:t xml:space="preserve"> Ιου</w:t>
      </w:r>
      <w:r w:rsidR="00807366" w:rsidRPr="00996D94">
        <w:rPr>
          <w:rFonts w:ascii="Calibri" w:eastAsia="Times New Roman" w:hAnsi="Calibri" w:cs="Calibri"/>
          <w:b/>
          <w:color w:val="000000"/>
          <w:sz w:val="24"/>
          <w:szCs w:val="24"/>
          <w:lang w:eastAsia="el-GR"/>
        </w:rPr>
        <w:t>ν</w:t>
      </w:r>
      <w:r w:rsidRPr="00996D94">
        <w:rPr>
          <w:rFonts w:ascii="Calibri" w:eastAsia="Times New Roman" w:hAnsi="Calibri" w:cs="Calibri"/>
          <w:b/>
          <w:color w:val="000000"/>
          <w:sz w:val="24"/>
          <w:szCs w:val="24"/>
          <w:lang w:eastAsia="el-GR"/>
        </w:rPr>
        <w:t>ίου</w:t>
      </w:r>
      <w:r w:rsidRPr="00996D94">
        <w:rPr>
          <w:rFonts w:ascii="Calibri" w:eastAsia="Times New Roman" w:hAnsi="Calibri" w:cs="Calibri"/>
          <w:color w:val="000000"/>
          <w:sz w:val="24"/>
          <w:szCs w:val="24"/>
          <w:lang w:eastAsia="el-GR"/>
        </w:rPr>
        <w:t xml:space="preserve"> </w:t>
      </w:r>
      <w:r w:rsidRPr="00996D94">
        <w:rPr>
          <w:rFonts w:ascii="Calibri" w:eastAsia="Times New Roman" w:hAnsi="Calibri" w:cs="Calibri"/>
          <w:b/>
          <w:bCs/>
          <w:color w:val="000000"/>
          <w:sz w:val="24"/>
          <w:szCs w:val="24"/>
          <w:lang w:eastAsia="el-GR"/>
        </w:rPr>
        <w:t xml:space="preserve">2025 ηλεκτρονικά στο </w:t>
      </w:r>
      <w:r w:rsidRPr="00996D94">
        <w:rPr>
          <w:rFonts w:ascii="Calibri" w:eastAsia="Times New Roman" w:hAnsi="Calibri" w:cs="Calibri"/>
          <w:b/>
          <w:bCs/>
          <w:color w:val="000000"/>
          <w:sz w:val="24"/>
          <w:szCs w:val="24"/>
          <w:lang w:val="en-US" w:eastAsia="el-GR"/>
        </w:rPr>
        <w:t>portal</w:t>
      </w:r>
      <w:r w:rsidR="00807366" w:rsidRPr="00996D94">
        <w:rPr>
          <w:rFonts w:ascii="Calibri" w:eastAsia="Times New Roman" w:hAnsi="Calibri" w:cs="Calibri"/>
          <w:b/>
          <w:bCs/>
          <w:color w:val="000000"/>
          <w:sz w:val="24"/>
          <w:szCs w:val="24"/>
          <w:lang w:eastAsia="el-GR"/>
        </w:rPr>
        <w:t>:</w:t>
      </w:r>
    </w:p>
    <w:p w14:paraId="491BAFD3" w14:textId="77777777" w:rsidR="00931564" w:rsidRPr="00996D94" w:rsidRDefault="00931564" w:rsidP="00931564">
      <w:pPr>
        <w:spacing w:after="0" w:line="240" w:lineRule="auto"/>
        <w:ind w:left="-284"/>
        <w:jc w:val="both"/>
        <w:rPr>
          <w:rFonts w:ascii="Calibri" w:eastAsia="Times New Roman" w:hAnsi="Calibri" w:cs="Calibri"/>
          <w:b/>
          <w:bCs/>
          <w:color w:val="000000"/>
          <w:sz w:val="24"/>
          <w:szCs w:val="24"/>
          <w:lang w:eastAsia="el-GR"/>
        </w:rPr>
      </w:pPr>
    </w:p>
    <w:p w14:paraId="4634FFBA" w14:textId="77777777" w:rsidR="00931564" w:rsidRPr="004E3C07" w:rsidRDefault="001205ED" w:rsidP="00931564">
      <w:pPr>
        <w:spacing w:after="0" w:line="240" w:lineRule="auto"/>
        <w:ind w:left="-284"/>
        <w:jc w:val="both"/>
        <w:rPr>
          <w:rFonts w:ascii="Calibri" w:eastAsia="Times New Roman" w:hAnsi="Calibri" w:cs="Calibri"/>
          <w:b/>
          <w:color w:val="000000"/>
          <w:sz w:val="24"/>
          <w:szCs w:val="24"/>
          <w:lang w:eastAsia="el-GR"/>
        </w:rPr>
      </w:pPr>
      <w:hyperlink r:id="rId7" w:history="1">
        <w:r w:rsidR="00931564" w:rsidRPr="00996D94">
          <w:rPr>
            <w:rFonts w:ascii="Calibri" w:eastAsia="Times New Roman" w:hAnsi="Calibri" w:cs="Calibri"/>
            <w:b/>
            <w:sz w:val="24"/>
            <w:szCs w:val="24"/>
            <w:u w:val="single"/>
            <w:lang w:eastAsia="el-GR"/>
          </w:rPr>
          <w:t>https://matrix.upatras.gr/sap/bc/webdynpro/sap/zups_pg_adm#</w:t>
        </w:r>
      </w:hyperlink>
    </w:p>
    <w:p w14:paraId="7FFEB381" w14:textId="28A814E1" w:rsidR="003F5140" w:rsidRPr="00B73D1E" w:rsidRDefault="003F5140" w:rsidP="00E92B23">
      <w:pPr>
        <w:autoSpaceDE w:val="0"/>
        <w:autoSpaceDN w:val="0"/>
        <w:adjustRightInd w:val="0"/>
        <w:spacing w:after="0" w:line="240" w:lineRule="auto"/>
        <w:ind w:left="-284"/>
        <w:jc w:val="both"/>
        <w:rPr>
          <w:rFonts w:cs="TimesNewRoman"/>
          <w:sz w:val="24"/>
          <w:szCs w:val="24"/>
        </w:rPr>
      </w:pPr>
    </w:p>
    <w:p w14:paraId="693957B8" w14:textId="77777777" w:rsidR="00B27034" w:rsidRPr="00061334" w:rsidRDefault="00B27034" w:rsidP="00E92B23">
      <w:pPr>
        <w:autoSpaceDE w:val="0"/>
        <w:autoSpaceDN w:val="0"/>
        <w:adjustRightInd w:val="0"/>
        <w:spacing w:after="0" w:line="240" w:lineRule="auto"/>
        <w:ind w:left="-284"/>
        <w:jc w:val="both"/>
        <w:rPr>
          <w:rFonts w:cs="TimesNewRoman"/>
          <w:b/>
          <w:sz w:val="24"/>
          <w:szCs w:val="24"/>
          <w:u w:val="single"/>
        </w:rPr>
      </w:pPr>
      <w:r w:rsidRPr="00B73D1E">
        <w:rPr>
          <w:rFonts w:cs="TimesNewRoman"/>
          <w:b/>
          <w:sz w:val="24"/>
          <w:szCs w:val="24"/>
          <w:u w:val="single"/>
        </w:rPr>
        <w:t>Αιτήσεις που δεν θα υποβληθούν ηλεκτρονικά δεν θα ληφθούν υπόψη στην διαδικασία αξιολόγησης.</w:t>
      </w:r>
      <w:r w:rsidR="00545C4B" w:rsidRPr="00061334">
        <w:rPr>
          <w:rFonts w:cs="TimesNewRoman"/>
          <w:b/>
          <w:sz w:val="24"/>
          <w:szCs w:val="24"/>
          <w:u w:val="single"/>
        </w:rPr>
        <w:t xml:space="preserve"> </w:t>
      </w:r>
    </w:p>
    <w:p w14:paraId="57E7116C" w14:textId="39BE8989" w:rsidR="00B27034" w:rsidRDefault="00B27034" w:rsidP="00E92B23">
      <w:pPr>
        <w:autoSpaceDE w:val="0"/>
        <w:autoSpaceDN w:val="0"/>
        <w:adjustRightInd w:val="0"/>
        <w:spacing w:after="0" w:line="240" w:lineRule="auto"/>
        <w:ind w:left="-284"/>
        <w:jc w:val="both"/>
        <w:rPr>
          <w:rFonts w:cs="TimesNewRoman"/>
          <w:sz w:val="24"/>
          <w:szCs w:val="24"/>
        </w:rPr>
      </w:pPr>
    </w:p>
    <w:p w14:paraId="03E5659E" w14:textId="20C619EC" w:rsidR="009A1C5D" w:rsidRPr="00AD67FC" w:rsidRDefault="009A1C5D" w:rsidP="009A1C5D">
      <w:pPr>
        <w:autoSpaceDE w:val="0"/>
        <w:autoSpaceDN w:val="0"/>
        <w:adjustRightInd w:val="0"/>
        <w:jc w:val="both"/>
        <w:rPr>
          <w:rFonts w:cstheme="minorHAnsi"/>
          <w:b/>
          <w:sz w:val="24"/>
          <w:szCs w:val="24"/>
          <w:lang w:eastAsia="el-GR"/>
        </w:rPr>
      </w:pPr>
      <w:r w:rsidRPr="00AD67FC">
        <w:rPr>
          <w:rFonts w:cstheme="minorHAnsi"/>
          <w:b/>
          <w:sz w:val="24"/>
          <w:szCs w:val="24"/>
          <w:lang w:eastAsia="el-GR"/>
        </w:rPr>
        <w:t>Οι υποψήφιοι υποβάλ</w:t>
      </w:r>
      <w:r w:rsidR="00EE37A3">
        <w:rPr>
          <w:rFonts w:cstheme="minorHAnsi"/>
          <w:b/>
          <w:sz w:val="24"/>
          <w:szCs w:val="24"/>
          <w:lang w:eastAsia="el-GR"/>
        </w:rPr>
        <w:t>λ</w:t>
      </w:r>
      <w:r w:rsidRPr="00AD67FC">
        <w:rPr>
          <w:rFonts w:cstheme="minorHAnsi"/>
          <w:b/>
          <w:sz w:val="24"/>
          <w:szCs w:val="24"/>
          <w:lang w:eastAsia="el-GR"/>
        </w:rPr>
        <w:t xml:space="preserve">ουν τα παρακάτω δικαιολογητικά: </w:t>
      </w:r>
    </w:p>
    <w:p w14:paraId="1278055D" w14:textId="3B71C742" w:rsidR="009A1C5D" w:rsidRPr="00061334" w:rsidRDefault="009A1C5D" w:rsidP="009A1C5D">
      <w:pPr>
        <w:numPr>
          <w:ilvl w:val="0"/>
          <w:numId w:val="2"/>
        </w:numPr>
        <w:spacing w:after="0" w:line="240" w:lineRule="auto"/>
        <w:ind w:right="-29"/>
        <w:jc w:val="both"/>
        <w:rPr>
          <w:rFonts w:cstheme="minorHAnsi"/>
          <w:b/>
          <w:bCs/>
          <w:sz w:val="24"/>
          <w:szCs w:val="24"/>
        </w:rPr>
      </w:pPr>
      <w:r w:rsidRPr="00061334">
        <w:rPr>
          <w:rFonts w:cstheme="minorHAnsi"/>
          <w:b/>
          <w:bCs/>
          <w:sz w:val="24"/>
          <w:szCs w:val="24"/>
        </w:rPr>
        <w:t xml:space="preserve">Αίτηση Υποψηφιότητας </w:t>
      </w:r>
      <w:r w:rsidRPr="00931564">
        <w:rPr>
          <w:rFonts w:cstheme="minorHAnsi"/>
          <w:b/>
          <w:bCs/>
          <w:sz w:val="24"/>
          <w:szCs w:val="24"/>
        </w:rPr>
        <w:t>(ηλεκτρονικά</w:t>
      </w:r>
      <w:r w:rsidRPr="0010528D">
        <w:rPr>
          <w:rFonts w:cstheme="minorHAnsi"/>
          <w:b/>
          <w:bCs/>
          <w:sz w:val="24"/>
          <w:szCs w:val="24"/>
          <w:u w:val="single"/>
        </w:rPr>
        <w:t xml:space="preserve"> </w:t>
      </w:r>
      <w:r w:rsidRPr="00931564">
        <w:rPr>
          <w:rFonts w:cstheme="minorHAnsi"/>
          <w:b/>
          <w:bCs/>
          <w:sz w:val="24"/>
          <w:szCs w:val="24"/>
        </w:rPr>
        <w:t>ή/και σε έντυπη μορφή),</w:t>
      </w:r>
      <w:r w:rsidRPr="00931564">
        <w:rPr>
          <w:rFonts w:cstheme="minorHAnsi"/>
          <w:bCs/>
          <w:sz w:val="24"/>
          <w:szCs w:val="24"/>
        </w:rPr>
        <w:t xml:space="preserve"> </w:t>
      </w:r>
      <w:r w:rsidRPr="00061334">
        <w:rPr>
          <w:rFonts w:cstheme="minorHAnsi"/>
          <w:bCs/>
          <w:sz w:val="24"/>
          <w:szCs w:val="24"/>
        </w:rPr>
        <w:t xml:space="preserve">(διαθέσιμη στον ιστότοπο του Τμήματος, </w:t>
      </w:r>
      <w:hyperlink r:id="rId8" w:history="1">
        <w:r w:rsidRPr="00B06C15">
          <w:rPr>
            <w:rStyle w:val="-"/>
            <w:rFonts w:cstheme="minorHAnsi"/>
            <w:color w:val="FF0000"/>
            <w:sz w:val="24"/>
            <w:szCs w:val="24"/>
          </w:rPr>
          <w:t>https://mba.upatras.gr/el/</w:t>
        </w:r>
      </w:hyperlink>
      <w:r w:rsidRPr="00061334">
        <w:rPr>
          <w:rFonts w:cstheme="minorHAnsi"/>
          <w:color w:val="0070C0"/>
          <w:sz w:val="24"/>
          <w:szCs w:val="24"/>
        </w:rPr>
        <w:t xml:space="preserve"> </w:t>
      </w:r>
      <w:r w:rsidRPr="00061334">
        <w:rPr>
          <w:rFonts w:cstheme="minorHAnsi"/>
          <w:bCs/>
          <w:sz w:val="24"/>
          <w:szCs w:val="24"/>
        </w:rPr>
        <w:t xml:space="preserve">επιλέγετε ΜΕΤΑΠΤΥΧΙΑΚΑ, ΑΙΤΗΣΗ. Οι υποψήφιοι θα πρέπει να δηλώνουν </w:t>
      </w:r>
      <w:r w:rsidRPr="00061334">
        <w:rPr>
          <w:rFonts w:cstheme="minorHAnsi"/>
          <w:bCs/>
          <w:sz w:val="24"/>
          <w:szCs w:val="24"/>
          <w:u w:val="single"/>
        </w:rPr>
        <w:t>υποχρεωτικά</w:t>
      </w:r>
      <w:r w:rsidRPr="00061334">
        <w:rPr>
          <w:rFonts w:cstheme="minorHAnsi"/>
          <w:bCs/>
          <w:sz w:val="24"/>
          <w:szCs w:val="24"/>
        </w:rPr>
        <w:t xml:space="preserve"> στην αίτηση την ειδίκευση του Π.Μ.Σ. που επιθυμούν να παρακολουθήσουν.</w:t>
      </w:r>
    </w:p>
    <w:p w14:paraId="217285A5" w14:textId="77777777" w:rsidR="009A1C5D" w:rsidRPr="00B06C15" w:rsidRDefault="009A1C5D" w:rsidP="009A1C5D">
      <w:pPr>
        <w:pStyle w:val="a9"/>
        <w:numPr>
          <w:ilvl w:val="0"/>
          <w:numId w:val="2"/>
        </w:numPr>
        <w:autoSpaceDE w:val="0"/>
        <w:autoSpaceDN w:val="0"/>
        <w:adjustRightInd w:val="0"/>
        <w:spacing w:after="0" w:line="240" w:lineRule="auto"/>
        <w:contextualSpacing w:val="0"/>
        <w:jc w:val="both"/>
        <w:rPr>
          <w:rFonts w:cstheme="minorHAnsi"/>
          <w:color w:val="FF0000"/>
          <w:sz w:val="24"/>
          <w:szCs w:val="24"/>
          <w:lang w:eastAsia="el-GR"/>
        </w:rPr>
      </w:pPr>
      <w:r w:rsidRPr="00061334">
        <w:rPr>
          <w:rFonts w:cstheme="minorHAnsi"/>
          <w:b/>
          <w:bCs/>
          <w:sz w:val="24"/>
          <w:szCs w:val="24"/>
        </w:rPr>
        <w:t xml:space="preserve">Συγκεντρωτικός Πίνακας Αίτησης του Υποψηφίου </w:t>
      </w:r>
      <w:r w:rsidRPr="00061334">
        <w:rPr>
          <w:rFonts w:cstheme="minorHAnsi"/>
          <w:bCs/>
          <w:sz w:val="24"/>
          <w:szCs w:val="24"/>
        </w:rPr>
        <w:t xml:space="preserve">διαθέσιμος στον ιστότοπο του Τμήματος, </w:t>
      </w:r>
      <w:hyperlink r:id="rId9" w:history="1">
        <w:r w:rsidRPr="00B06C15">
          <w:rPr>
            <w:rStyle w:val="-"/>
            <w:rFonts w:cstheme="minorHAnsi"/>
            <w:color w:val="FF0000"/>
            <w:sz w:val="24"/>
            <w:szCs w:val="24"/>
          </w:rPr>
          <w:t>https://mba.upatras.gr/el/</w:t>
        </w:r>
      </w:hyperlink>
      <w:r w:rsidRPr="00B06C15">
        <w:rPr>
          <w:rFonts w:cstheme="minorHAnsi"/>
          <w:b/>
          <w:bCs/>
          <w:color w:val="FF0000"/>
          <w:sz w:val="24"/>
          <w:szCs w:val="24"/>
        </w:rPr>
        <w:t>.</w:t>
      </w:r>
    </w:p>
    <w:p w14:paraId="417DE202" w14:textId="77777777" w:rsidR="009A1C5D" w:rsidRPr="00061334" w:rsidRDefault="009A1C5D" w:rsidP="009A1C5D">
      <w:pPr>
        <w:pStyle w:val="a9"/>
        <w:numPr>
          <w:ilvl w:val="0"/>
          <w:numId w:val="2"/>
        </w:numPr>
        <w:autoSpaceDE w:val="0"/>
        <w:autoSpaceDN w:val="0"/>
        <w:adjustRightInd w:val="0"/>
        <w:spacing w:after="0" w:line="240" w:lineRule="auto"/>
        <w:contextualSpacing w:val="0"/>
        <w:jc w:val="both"/>
        <w:rPr>
          <w:rFonts w:cstheme="minorHAnsi"/>
          <w:sz w:val="24"/>
          <w:szCs w:val="24"/>
          <w:lang w:eastAsia="el-GR"/>
        </w:rPr>
      </w:pPr>
      <w:r w:rsidRPr="00061334">
        <w:rPr>
          <w:rFonts w:cstheme="minorHAnsi"/>
          <w:b/>
          <w:bCs/>
          <w:sz w:val="24"/>
          <w:szCs w:val="24"/>
        </w:rPr>
        <w:t>Αναλυτικό Βιογραφικό Σημείωμα</w:t>
      </w:r>
      <w:r w:rsidRPr="00061334">
        <w:rPr>
          <w:rFonts w:cstheme="minorHAnsi"/>
          <w:bCs/>
          <w:sz w:val="24"/>
          <w:szCs w:val="24"/>
        </w:rPr>
        <w:t xml:space="preserve"> (</w:t>
      </w:r>
      <w:r w:rsidRPr="00061334">
        <w:rPr>
          <w:rFonts w:cstheme="minorHAnsi"/>
          <w:sz w:val="24"/>
          <w:szCs w:val="24"/>
          <w:lang w:eastAsia="el-GR"/>
        </w:rPr>
        <w:t xml:space="preserve">αναφορά αναλυτικά σε σπουδές, διδακτική ή και επαγγελματική εμπειρία, επιστημονική δραστηριότητα, </w:t>
      </w:r>
      <w:r w:rsidRPr="00061334">
        <w:rPr>
          <w:rFonts w:cstheme="minorHAnsi"/>
          <w:bCs/>
          <w:sz w:val="24"/>
          <w:szCs w:val="24"/>
        </w:rPr>
        <w:t xml:space="preserve"> έως 3 σελίδες)</w:t>
      </w:r>
      <w:r w:rsidRPr="00061334">
        <w:rPr>
          <w:rFonts w:cstheme="minorHAnsi"/>
          <w:sz w:val="24"/>
          <w:szCs w:val="24"/>
          <w:lang w:eastAsia="el-GR"/>
        </w:rPr>
        <w:t>,</w:t>
      </w:r>
    </w:p>
    <w:p w14:paraId="1554431E" w14:textId="77777777" w:rsidR="009A1C5D" w:rsidRPr="00061334" w:rsidRDefault="009A1C5D" w:rsidP="009A1C5D">
      <w:pPr>
        <w:pStyle w:val="a9"/>
        <w:numPr>
          <w:ilvl w:val="0"/>
          <w:numId w:val="2"/>
        </w:numPr>
        <w:autoSpaceDE w:val="0"/>
        <w:autoSpaceDN w:val="0"/>
        <w:adjustRightInd w:val="0"/>
        <w:spacing w:after="0" w:line="240" w:lineRule="auto"/>
        <w:contextualSpacing w:val="0"/>
        <w:jc w:val="both"/>
        <w:rPr>
          <w:rFonts w:cstheme="minorHAnsi"/>
          <w:sz w:val="24"/>
          <w:szCs w:val="24"/>
          <w:lang w:eastAsia="el-GR"/>
        </w:rPr>
      </w:pPr>
      <w:r w:rsidRPr="00061334">
        <w:rPr>
          <w:rFonts w:cstheme="minorHAnsi"/>
          <w:b/>
          <w:bCs/>
          <w:sz w:val="24"/>
          <w:szCs w:val="24"/>
        </w:rPr>
        <w:t>Αντίγραφο Πτυχίου</w:t>
      </w:r>
      <w:r w:rsidRPr="00061334">
        <w:rPr>
          <w:rFonts w:cstheme="minorHAnsi"/>
          <w:bCs/>
          <w:sz w:val="24"/>
          <w:szCs w:val="24"/>
        </w:rPr>
        <w:t xml:space="preserve"> </w:t>
      </w:r>
      <w:r w:rsidRPr="00061334">
        <w:rPr>
          <w:rFonts w:cstheme="minorHAnsi"/>
          <w:b/>
          <w:sz w:val="24"/>
          <w:szCs w:val="24"/>
        </w:rPr>
        <w:t>ή Βεβαίωση Περάτωσης Σπουδών</w:t>
      </w:r>
      <w:r w:rsidRPr="00061334">
        <w:rPr>
          <w:rFonts w:cstheme="minorHAnsi"/>
          <w:bCs/>
          <w:sz w:val="24"/>
          <w:szCs w:val="24"/>
        </w:rPr>
        <w:t xml:space="preserve"> </w:t>
      </w:r>
    </w:p>
    <w:p w14:paraId="5C9F87F3" w14:textId="77777777" w:rsidR="009A1C5D" w:rsidRPr="00061334" w:rsidRDefault="009A1C5D" w:rsidP="009A1C5D">
      <w:pPr>
        <w:pStyle w:val="a9"/>
        <w:numPr>
          <w:ilvl w:val="0"/>
          <w:numId w:val="2"/>
        </w:numPr>
        <w:autoSpaceDE w:val="0"/>
        <w:autoSpaceDN w:val="0"/>
        <w:adjustRightInd w:val="0"/>
        <w:spacing w:after="0" w:line="240" w:lineRule="auto"/>
        <w:contextualSpacing w:val="0"/>
        <w:jc w:val="both"/>
        <w:rPr>
          <w:rFonts w:cstheme="minorHAnsi"/>
          <w:sz w:val="24"/>
          <w:szCs w:val="24"/>
          <w:lang w:eastAsia="el-GR"/>
        </w:rPr>
      </w:pPr>
      <w:r w:rsidRPr="00061334">
        <w:rPr>
          <w:rFonts w:cstheme="minorHAnsi"/>
          <w:b/>
          <w:bCs/>
          <w:sz w:val="24"/>
          <w:szCs w:val="24"/>
        </w:rPr>
        <w:t>Πιστοποιητικό Αναλυτικής Βαθμολογίας</w:t>
      </w:r>
      <w:r w:rsidRPr="00061334">
        <w:rPr>
          <w:rFonts w:cstheme="minorHAnsi"/>
          <w:bCs/>
          <w:sz w:val="24"/>
          <w:szCs w:val="24"/>
        </w:rPr>
        <w:t xml:space="preserve"> (με ακριβή Μ.Ο.). </w:t>
      </w:r>
    </w:p>
    <w:p w14:paraId="6F2F5C00" w14:textId="77777777" w:rsidR="009A1C5D" w:rsidRPr="00061334" w:rsidRDefault="009A1C5D" w:rsidP="009A1C5D">
      <w:pPr>
        <w:pStyle w:val="a9"/>
        <w:numPr>
          <w:ilvl w:val="0"/>
          <w:numId w:val="2"/>
        </w:numPr>
        <w:autoSpaceDE w:val="0"/>
        <w:autoSpaceDN w:val="0"/>
        <w:adjustRightInd w:val="0"/>
        <w:spacing w:after="0" w:line="240" w:lineRule="auto"/>
        <w:contextualSpacing w:val="0"/>
        <w:jc w:val="both"/>
        <w:rPr>
          <w:rFonts w:cstheme="minorHAnsi"/>
          <w:sz w:val="24"/>
          <w:szCs w:val="24"/>
          <w:lang w:eastAsia="el-GR"/>
        </w:rPr>
      </w:pPr>
      <w:r w:rsidRPr="00061334">
        <w:rPr>
          <w:rFonts w:cstheme="minorHAnsi"/>
          <w:b/>
          <w:bCs/>
          <w:sz w:val="24"/>
          <w:szCs w:val="24"/>
        </w:rPr>
        <w:t>Κατάλογος των προπτυχιακών μαθημάτων</w:t>
      </w:r>
      <w:r w:rsidRPr="00061334">
        <w:rPr>
          <w:rFonts w:cstheme="minorHAnsi"/>
          <w:bCs/>
          <w:sz w:val="24"/>
          <w:szCs w:val="24"/>
        </w:rPr>
        <w:t xml:space="preserve"> </w:t>
      </w:r>
      <w:r w:rsidRPr="00061334">
        <w:rPr>
          <w:rFonts w:cstheme="minorHAnsi"/>
          <w:b/>
          <w:bCs/>
          <w:sz w:val="24"/>
          <w:szCs w:val="24"/>
        </w:rPr>
        <w:t>που είναι σχετικά με το γνωστικό αντικείμενο του ΠΜΣ και τη βαθμολογία τους</w:t>
      </w:r>
    </w:p>
    <w:p w14:paraId="06E96D54" w14:textId="77777777" w:rsidR="009A1C5D" w:rsidRPr="00061334" w:rsidRDefault="009A1C5D" w:rsidP="009A1C5D">
      <w:pPr>
        <w:pStyle w:val="a9"/>
        <w:numPr>
          <w:ilvl w:val="0"/>
          <w:numId w:val="2"/>
        </w:numPr>
        <w:autoSpaceDE w:val="0"/>
        <w:autoSpaceDN w:val="0"/>
        <w:adjustRightInd w:val="0"/>
        <w:spacing w:after="0" w:line="240" w:lineRule="auto"/>
        <w:contextualSpacing w:val="0"/>
        <w:jc w:val="both"/>
        <w:rPr>
          <w:rFonts w:cstheme="minorHAnsi"/>
          <w:sz w:val="24"/>
          <w:szCs w:val="24"/>
          <w:lang w:eastAsia="el-GR"/>
        </w:rPr>
      </w:pPr>
      <w:r w:rsidRPr="00061334">
        <w:rPr>
          <w:rFonts w:cstheme="minorHAnsi"/>
          <w:b/>
          <w:bCs/>
          <w:sz w:val="24"/>
          <w:szCs w:val="24"/>
        </w:rPr>
        <w:lastRenderedPageBreak/>
        <w:t>Φωτοτυπία Δύο Όψεων Αστυνομικής Ταυτότητας</w:t>
      </w:r>
      <w:r w:rsidRPr="00061334">
        <w:rPr>
          <w:rFonts w:cstheme="minorHAnsi"/>
          <w:sz w:val="24"/>
          <w:szCs w:val="24"/>
          <w:lang w:eastAsia="el-GR"/>
        </w:rPr>
        <w:t>,</w:t>
      </w:r>
    </w:p>
    <w:p w14:paraId="4413F6C6" w14:textId="77777777" w:rsidR="009A1C5D" w:rsidRPr="00061334" w:rsidRDefault="009A1C5D" w:rsidP="009A1C5D">
      <w:pPr>
        <w:pStyle w:val="a9"/>
        <w:numPr>
          <w:ilvl w:val="0"/>
          <w:numId w:val="2"/>
        </w:numPr>
        <w:autoSpaceDE w:val="0"/>
        <w:autoSpaceDN w:val="0"/>
        <w:adjustRightInd w:val="0"/>
        <w:spacing w:after="0" w:line="240" w:lineRule="auto"/>
        <w:contextualSpacing w:val="0"/>
        <w:jc w:val="both"/>
        <w:rPr>
          <w:rFonts w:cstheme="minorHAnsi"/>
          <w:sz w:val="24"/>
          <w:szCs w:val="24"/>
          <w:lang w:eastAsia="el-GR"/>
        </w:rPr>
      </w:pPr>
      <w:r w:rsidRPr="00061334">
        <w:rPr>
          <w:rFonts w:cstheme="minorHAnsi"/>
          <w:b/>
          <w:bCs/>
          <w:sz w:val="24"/>
          <w:szCs w:val="24"/>
        </w:rPr>
        <w:t>Μία  (1) Φωτογραφία</w:t>
      </w:r>
      <w:r w:rsidRPr="00061334">
        <w:rPr>
          <w:rFonts w:cstheme="minorHAnsi"/>
          <w:sz w:val="24"/>
          <w:szCs w:val="24"/>
          <w:lang w:eastAsia="el-GR"/>
        </w:rPr>
        <w:t>,</w:t>
      </w:r>
    </w:p>
    <w:p w14:paraId="4CEED9CE" w14:textId="77777777" w:rsidR="009A1C5D" w:rsidRPr="00061334" w:rsidRDefault="009A1C5D" w:rsidP="009A1C5D">
      <w:pPr>
        <w:pStyle w:val="a9"/>
        <w:numPr>
          <w:ilvl w:val="0"/>
          <w:numId w:val="2"/>
        </w:numPr>
        <w:autoSpaceDE w:val="0"/>
        <w:autoSpaceDN w:val="0"/>
        <w:adjustRightInd w:val="0"/>
        <w:spacing w:after="0" w:line="240" w:lineRule="auto"/>
        <w:contextualSpacing w:val="0"/>
        <w:jc w:val="both"/>
        <w:rPr>
          <w:rFonts w:cstheme="minorHAnsi"/>
          <w:sz w:val="24"/>
          <w:szCs w:val="24"/>
          <w:lang w:eastAsia="el-GR"/>
        </w:rPr>
      </w:pPr>
      <w:r w:rsidRPr="00061334">
        <w:rPr>
          <w:rFonts w:cstheme="minorHAnsi"/>
          <w:sz w:val="24"/>
          <w:szCs w:val="24"/>
          <w:lang w:eastAsia="el-GR"/>
        </w:rPr>
        <w:t xml:space="preserve"> </w:t>
      </w:r>
      <w:r w:rsidRPr="00061334">
        <w:rPr>
          <w:rFonts w:cstheme="minorHAnsi"/>
          <w:b/>
          <w:bCs/>
          <w:sz w:val="24"/>
          <w:szCs w:val="24"/>
          <w:lang w:eastAsia="el-GR"/>
        </w:rPr>
        <w:t>Δύο Συστατικές Επιστολές</w:t>
      </w:r>
      <w:r w:rsidRPr="00061334">
        <w:rPr>
          <w:rFonts w:cstheme="minorHAnsi"/>
          <w:bCs/>
          <w:sz w:val="24"/>
          <w:szCs w:val="24"/>
          <w:lang w:eastAsia="el-GR"/>
        </w:rPr>
        <w:t xml:space="preserve"> (</w:t>
      </w:r>
      <w:r w:rsidRPr="00061334">
        <w:rPr>
          <w:rFonts w:cstheme="minorHAnsi"/>
          <w:sz w:val="24"/>
          <w:szCs w:val="24"/>
          <w:lang w:eastAsia="el-GR"/>
        </w:rPr>
        <w:t>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r w:rsidRPr="00061334">
        <w:rPr>
          <w:rFonts w:cstheme="minorHAnsi"/>
          <w:bCs/>
          <w:sz w:val="24"/>
          <w:szCs w:val="24"/>
          <w:lang w:eastAsia="el-GR"/>
        </w:rPr>
        <w:t xml:space="preserve"> Προτείνεται πρότυπο έντυπο των συστατικών επιστολών στον  ιστότοπο του Τμήματος, </w:t>
      </w:r>
      <w:r w:rsidRPr="00061334">
        <w:rPr>
          <w:rFonts w:cstheme="minorHAnsi"/>
          <w:sz w:val="24"/>
          <w:szCs w:val="24"/>
          <w:lang w:eastAsia="el-GR"/>
        </w:rPr>
        <w:t>https://mba.upatras.gr/el/</w:t>
      </w:r>
      <w:r w:rsidRPr="00061334">
        <w:rPr>
          <w:rFonts w:cstheme="minorHAnsi"/>
          <w:bCs/>
          <w:sz w:val="24"/>
          <w:szCs w:val="24"/>
          <w:lang w:eastAsia="el-GR"/>
        </w:rPr>
        <w:t>)</w:t>
      </w:r>
    </w:p>
    <w:p w14:paraId="02267F71" w14:textId="77777777" w:rsidR="009A1C5D" w:rsidRPr="00061334" w:rsidRDefault="009A1C5D" w:rsidP="00AF0A9B">
      <w:pPr>
        <w:pStyle w:val="a9"/>
        <w:numPr>
          <w:ilvl w:val="0"/>
          <w:numId w:val="2"/>
        </w:numPr>
        <w:autoSpaceDE w:val="0"/>
        <w:autoSpaceDN w:val="0"/>
        <w:adjustRightInd w:val="0"/>
        <w:spacing w:after="0" w:line="240" w:lineRule="auto"/>
        <w:ind w:left="709" w:hanging="425"/>
        <w:contextualSpacing w:val="0"/>
        <w:jc w:val="both"/>
        <w:rPr>
          <w:rFonts w:cstheme="minorHAnsi"/>
          <w:sz w:val="24"/>
          <w:szCs w:val="24"/>
          <w:lang w:eastAsia="el-GR"/>
        </w:rPr>
      </w:pPr>
      <w:r w:rsidRPr="00061334">
        <w:rPr>
          <w:rFonts w:cstheme="minorHAnsi"/>
          <w:b/>
          <w:bCs/>
          <w:sz w:val="24"/>
          <w:szCs w:val="24"/>
          <w:lang w:eastAsia="el-GR"/>
        </w:rPr>
        <w:t>Αντίγραφο πιστοποιητικού γνώσης της αγγλικής γλώσσας</w:t>
      </w:r>
      <w:r w:rsidRPr="00061334">
        <w:rPr>
          <w:rFonts w:cstheme="minorHAnsi"/>
          <w:sz w:val="24"/>
          <w:szCs w:val="24"/>
          <w:lang w:eastAsia="el-GR"/>
        </w:rPr>
        <w:t>, ενδεικτικά:</w:t>
      </w:r>
    </w:p>
    <w:p w14:paraId="19F3D018" w14:textId="77777777" w:rsidR="009A1C5D" w:rsidRPr="00061334" w:rsidRDefault="009A1C5D" w:rsidP="00061334">
      <w:pPr>
        <w:autoSpaceDE w:val="0"/>
        <w:autoSpaceDN w:val="0"/>
        <w:adjustRightInd w:val="0"/>
        <w:spacing w:after="0" w:line="240" w:lineRule="auto"/>
        <w:ind w:left="993" w:hanging="284"/>
        <w:jc w:val="both"/>
        <w:rPr>
          <w:rFonts w:cstheme="minorHAnsi"/>
          <w:sz w:val="24"/>
          <w:szCs w:val="24"/>
          <w:lang w:eastAsia="el-GR"/>
        </w:rPr>
      </w:pPr>
      <w:r w:rsidRPr="00061334">
        <w:rPr>
          <w:rFonts w:cstheme="minorHAnsi"/>
          <w:sz w:val="24"/>
          <w:szCs w:val="24"/>
          <w:lang w:eastAsia="el-GR"/>
        </w:rPr>
        <w:t xml:space="preserve"> - Τίτλος σπουδών από Εκπαιδευτικό Ίδρυμα αγγλόφωνης χώρας ή αγγλόφωνου προγράμματος σπουδών, </w:t>
      </w:r>
    </w:p>
    <w:p w14:paraId="3982EB7C" w14:textId="77777777" w:rsidR="009A1C5D" w:rsidRPr="00061334" w:rsidRDefault="009A1C5D" w:rsidP="00061334">
      <w:pPr>
        <w:autoSpaceDE w:val="0"/>
        <w:autoSpaceDN w:val="0"/>
        <w:adjustRightInd w:val="0"/>
        <w:spacing w:after="0" w:line="240" w:lineRule="auto"/>
        <w:ind w:left="993" w:hanging="284"/>
        <w:jc w:val="both"/>
        <w:rPr>
          <w:rFonts w:cstheme="minorHAnsi"/>
          <w:sz w:val="24"/>
          <w:szCs w:val="24"/>
          <w:lang w:eastAsia="el-GR"/>
        </w:rPr>
      </w:pPr>
      <w:r w:rsidRPr="00061334">
        <w:rPr>
          <w:rFonts w:cstheme="minorHAnsi"/>
          <w:sz w:val="24"/>
          <w:szCs w:val="24"/>
          <w:lang w:eastAsia="el-GR"/>
        </w:rPr>
        <w:t xml:space="preserve">-  </w:t>
      </w:r>
      <w:r w:rsidRPr="00061334">
        <w:rPr>
          <w:rFonts w:cstheme="minorHAnsi"/>
          <w:bCs/>
          <w:sz w:val="24"/>
          <w:szCs w:val="24"/>
          <w:lang w:eastAsia="el-GR"/>
        </w:rPr>
        <w:t xml:space="preserve">(Proficiency Cambridge ή Michigan, Κρατικό Πιστοποιητικό Γλωσσομάθειας επιπέδου </w:t>
      </w:r>
      <w:r w:rsidRPr="00061334">
        <w:rPr>
          <w:rFonts w:cstheme="minorHAnsi"/>
          <w:bCs/>
          <w:sz w:val="24"/>
          <w:szCs w:val="24"/>
          <w:lang w:val="en-US" w:eastAsia="el-GR"/>
        </w:rPr>
        <w:t>Proficiency</w:t>
      </w:r>
      <w:r w:rsidRPr="00061334">
        <w:rPr>
          <w:rFonts w:cstheme="minorHAnsi"/>
          <w:bCs/>
          <w:sz w:val="24"/>
          <w:szCs w:val="24"/>
          <w:lang w:eastAsia="el-GR"/>
        </w:rPr>
        <w:t xml:space="preserve"> Γ2 ή οτιδήποτε άλλο αυτού του επιπέδου έχει επίσημα αναγνωρισθεί από τον ΑΣΕΠ</w:t>
      </w:r>
    </w:p>
    <w:p w14:paraId="6E90B874" w14:textId="77777777" w:rsidR="009A1C5D" w:rsidRPr="00061334" w:rsidRDefault="009A1C5D" w:rsidP="00061334">
      <w:pPr>
        <w:autoSpaceDE w:val="0"/>
        <w:autoSpaceDN w:val="0"/>
        <w:adjustRightInd w:val="0"/>
        <w:spacing w:after="0" w:line="240" w:lineRule="auto"/>
        <w:ind w:left="993" w:hanging="284"/>
        <w:jc w:val="both"/>
        <w:rPr>
          <w:rFonts w:cstheme="minorHAnsi"/>
          <w:sz w:val="24"/>
          <w:szCs w:val="24"/>
          <w:lang w:val="en-US" w:eastAsia="el-GR"/>
        </w:rPr>
      </w:pPr>
      <w:r w:rsidRPr="00061334">
        <w:rPr>
          <w:rFonts w:cstheme="minorHAnsi"/>
          <w:sz w:val="24"/>
          <w:szCs w:val="24"/>
          <w:lang w:val="en-US" w:eastAsia="el-GR"/>
        </w:rPr>
        <w:t xml:space="preserve">- </w:t>
      </w:r>
      <w:r w:rsidRPr="00061334">
        <w:rPr>
          <w:rFonts w:cstheme="minorHAnsi"/>
          <w:sz w:val="24"/>
          <w:szCs w:val="24"/>
          <w:lang w:eastAsia="el-GR"/>
        </w:rPr>
        <w:t>Πιστοποιητικό</w:t>
      </w:r>
      <w:r w:rsidRPr="00061334">
        <w:rPr>
          <w:rFonts w:cstheme="minorHAnsi"/>
          <w:sz w:val="24"/>
          <w:szCs w:val="24"/>
          <w:lang w:val="en-US" w:eastAsia="el-GR"/>
        </w:rPr>
        <w:t xml:space="preserve"> First Certificate in English,</w:t>
      </w:r>
    </w:p>
    <w:p w14:paraId="41013420" w14:textId="77777777" w:rsidR="009A1C5D" w:rsidRPr="00061334" w:rsidRDefault="009A1C5D" w:rsidP="00061334">
      <w:pPr>
        <w:autoSpaceDE w:val="0"/>
        <w:autoSpaceDN w:val="0"/>
        <w:adjustRightInd w:val="0"/>
        <w:spacing w:after="0" w:line="240" w:lineRule="auto"/>
        <w:ind w:left="993" w:hanging="284"/>
        <w:jc w:val="both"/>
        <w:rPr>
          <w:rFonts w:cstheme="minorHAnsi"/>
          <w:sz w:val="24"/>
          <w:szCs w:val="24"/>
          <w:lang w:eastAsia="el-GR"/>
        </w:rPr>
      </w:pPr>
      <w:r w:rsidRPr="00061334">
        <w:rPr>
          <w:rFonts w:cstheme="minorHAnsi"/>
          <w:sz w:val="24"/>
          <w:szCs w:val="24"/>
          <w:lang w:eastAsia="el-GR"/>
        </w:rPr>
        <w:t>- Πιστοποιητικό Toefl με βαθμολογία τουλάχιστον 500 μόρια (ή 300 με το νέο τρόπο αξιολόγησης),</w:t>
      </w:r>
    </w:p>
    <w:p w14:paraId="66397E5F" w14:textId="77777777" w:rsidR="009A1C5D" w:rsidRPr="00061334" w:rsidRDefault="009A1C5D" w:rsidP="00061334">
      <w:pPr>
        <w:autoSpaceDE w:val="0"/>
        <w:autoSpaceDN w:val="0"/>
        <w:adjustRightInd w:val="0"/>
        <w:spacing w:after="0" w:line="240" w:lineRule="auto"/>
        <w:ind w:left="993" w:hanging="284"/>
        <w:jc w:val="both"/>
        <w:rPr>
          <w:rFonts w:cstheme="minorHAnsi"/>
          <w:sz w:val="24"/>
          <w:szCs w:val="24"/>
          <w:lang w:eastAsia="el-GR"/>
        </w:rPr>
      </w:pPr>
      <w:r w:rsidRPr="00061334">
        <w:rPr>
          <w:rFonts w:cstheme="minorHAnsi"/>
          <w:sz w:val="24"/>
          <w:szCs w:val="24"/>
          <w:lang w:eastAsia="el-GR"/>
        </w:rPr>
        <w:t xml:space="preserve"> - Πιστοποιητικό IELTS με βαθμό 6,5 και άνω, </w:t>
      </w:r>
    </w:p>
    <w:p w14:paraId="46B1FF0B" w14:textId="77777777" w:rsidR="009A1C5D" w:rsidRPr="00061334" w:rsidRDefault="009A1C5D" w:rsidP="00061334">
      <w:pPr>
        <w:autoSpaceDE w:val="0"/>
        <w:autoSpaceDN w:val="0"/>
        <w:adjustRightInd w:val="0"/>
        <w:spacing w:after="0" w:line="240" w:lineRule="auto"/>
        <w:ind w:left="993" w:hanging="284"/>
        <w:jc w:val="both"/>
        <w:rPr>
          <w:rFonts w:cstheme="minorHAnsi"/>
          <w:sz w:val="24"/>
          <w:szCs w:val="24"/>
          <w:lang w:eastAsia="el-GR"/>
        </w:rPr>
      </w:pPr>
      <w:r w:rsidRPr="00061334">
        <w:rPr>
          <w:rFonts w:cstheme="minorHAnsi"/>
          <w:sz w:val="24"/>
          <w:szCs w:val="24"/>
          <w:lang w:eastAsia="el-GR"/>
        </w:rPr>
        <w:t xml:space="preserve">- Κρατικό Πιστοποιητικό Γλωσσομάθειας (επίπεδο Β2). </w:t>
      </w:r>
    </w:p>
    <w:p w14:paraId="35921E7E" w14:textId="77777777" w:rsidR="009A1C5D" w:rsidRPr="00061334" w:rsidRDefault="009A1C5D" w:rsidP="00061334">
      <w:pPr>
        <w:autoSpaceDE w:val="0"/>
        <w:autoSpaceDN w:val="0"/>
        <w:adjustRightInd w:val="0"/>
        <w:spacing w:after="0" w:line="240" w:lineRule="auto"/>
        <w:ind w:left="709"/>
        <w:jc w:val="both"/>
        <w:rPr>
          <w:rFonts w:cstheme="minorHAnsi"/>
          <w:sz w:val="24"/>
          <w:szCs w:val="24"/>
          <w:lang w:eastAsia="el-GR"/>
        </w:rPr>
      </w:pPr>
      <w:r w:rsidRPr="00061334">
        <w:rPr>
          <w:rFonts w:cstheme="minorHAnsi"/>
          <w:sz w:val="24"/>
          <w:szCs w:val="24"/>
          <w:lang w:eastAsia="el-GR"/>
        </w:rPr>
        <w:t xml:space="preserve">Οι πτυχιούχοι αγγλόφωνων πανεπιστημίων απαλλάσσονται από την υποχρέωση προσκόμισης πιστοποιητικού γλωσσομάθειας. </w:t>
      </w:r>
    </w:p>
    <w:p w14:paraId="41A884EA" w14:textId="69D90C46" w:rsidR="009A1C5D" w:rsidRPr="00061334" w:rsidRDefault="009A1C5D" w:rsidP="00061334">
      <w:pPr>
        <w:autoSpaceDE w:val="0"/>
        <w:autoSpaceDN w:val="0"/>
        <w:adjustRightInd w:val="0"/>
        <w:spacing w:after="0" w:line="240" w:lineRule="auto"/>
        <w:ind w:left="709"/>
        <w:jc w:val="both"/>
        <w:rPr>
          <w:rFonts w:cstheme="minorHAnsi"/>
          <w:sz w:val="24"/>
          <w:szCs w:val="24"/>
          <w:lang w:eastAsia="el-GR"/>
        </w:rPr>
      </w:pPr>
      <w:r w:rsidRPr="00061334">
        <w:rPr>
          <w:rFonts w:cstheme="minorHAnsi"/>
          <w:sz w:val="24"/>
          <w:szCs w:val="24"/>
          <w:lang w:eastAsia="el-GR"/>
        </w:rPr>
        <w:t>Σε περίπτωση που δεν υπάρχουν οι ανωτέρω προϋποθέσεις για την καλή γνώση της αγγλικής γλώσσας, η Σ.Ε. του ΠΜΣ, θα αποφασίζει για τον τρόπο εξέτασης των υποψηφίων προκειμέν</w:t>
      </w:r>
      <w:r w:rsidR="00BC5DDF">
        <w:rPr>
          <w:rFonts w:cstheme="minorHAnsi"/>
          <w:sz w:val="24"/>
          <w:szCs w:val="24"/>
          <w:lang w:eastAsia="el-GR"/>
        </w:rPr>
        <w:t>ου</w:t>
      </w:r>
      <w:r w:rsidRPr="00061334">
        <w:rPr>
          <w:rFonts w:cstheme="minorHAnsi"/>
          <w:sz w:val="24"/>
          <w:szCs w:val="24"/>
          <w:lang w:eastAsia="el-GR"/>
        </w:rPr>
        <w:t xml:space="preserve"> να διαπιστώνεται η επάρκεια στην αγγλική γλώσσα (π.χ. γραπτές εξετάσεις),</w:t>
      </w:r>
    </w:p>
    <w:p w14:paraId="78FFE73C" w14:textId="77777777" w:rsidR="009A1C5D" w:rsidRPr="00061334" w:rsidRDefault="009A1C5D" w:rsidP="00061334">
      <w:pPr>
        <w:autoSpaceDE w:val="0"/>
        <w:autoSpaceDN w:val="0"/>
        <w:adjustRightInd w:val="0"/>
        <w:spacing w:after="0" w:line="240" w:lineRule="auto"/>
        <w:ind w:left="993" w:hanging="284"/>
        <w:jc w:val="both"/>
        <w:rPr>
          <w:rFonts w:cstheme="minorHAnsi"/>
          <w:sz w:val="24"/>
          <w:szCs w:val="24"/>
          <w:lang w:eastAsia="el-GR"/>
        </w:rPr>
      </w:pPr>
      <w:r w:rsidRPr="00061334">
        <w:rPr>
          <w:rFonts w:cstheme="minorHAnsi"/>
          <w:sz w:val="24"/>
          <w:szCs w:val="24"/>
          <w:lang w:eastAsia="el-GR"/>
        </w:rPr>
        <w:t>(Θετικά θα συνυπολογίζεται η γνώση και δεύτερης ξένης γλώσσας)</w:t>
      </w:r>
    </w:p>
    <w:p w14:paraId="0C56EE06" w14:textId="093B53EE" w:rsidR="009A1C5D" w:rsidRPr="00931564" w:rsidRDefault="009A1C5D" w:rsidP="00931564">
      <w:pPr>
        <w:pStyle w:val="a9"/>
        <w:numPr>
          <w:ilvl w:val="0"/>
          <w:numId w:val="2"/>
        </w:numPr>
        <w:autoSpaceDE w:val="0"/>
        <w:autoSpaceDN w:val="0"/>
        <w:adjustRightInd w:val="0"/>
        <w:spacing w:after="0" w:line="240" w:lineRule="auto"/>
        <w:jc w:val="both"/>
        <w:rPr>
          <w:bCs/>
          <w:sz w:val="24"/>
          <w:szCs w:val="24"/>
        </w:rPr>
      </w:pPr>
      <w:r w:rsidRPr="00931564">
        <w:rPr>
          <w:b/>
          <w:bCs/>
          <w:sz w:val="24"/>
          <w:szCs w:val="24"/>
        </w:rPr>
        <w:t>Αποδεικτικά Επαγγελματικής Εμπειρίας</w:t>
      </w:r>
      <w:r w:rsidRPr="00931564">
        <w:rPr>
          <w:bCs/>
          <w:sz w:val="24"/>
          <w:szCs w:val="24"/>
        </w:rPr>
        <w:t xml:space="preserve"> (εάν υπάρχουν), η οποία αποδεικνύεται με πιστοποιητικά/βεβαιώσεις επίσημου ασφαλιστικού φορέα. Στα πιστοποιητικά/βεβαιώσεις θα πρέπει να αναφέρονται τα στοιχεία του εργοδότη, το είδος της εργασίας και το ακριβές διάστημα απασχόλησης.</w:t>
      </w:r>
    </w:p>
    <w:p w14:paraId="0AE0D92D" w14:textId="77777777" w:rsidR="00931564" w:rsidRPr="00931564" w:rsidRDefault="00931564" w:rsidP="00931564">
      <w:pPr>
        <w:pStyle w:val="a9"/>
        <w:autoSpaceDE w:val="0"/>
        <w:autoSpaceDN w:val="0"/>
        <w:adjustRightInd w:val="0"/>
        <w:spacing w:after="0" w:line="240" w:lineRule="auto"/>
        <w:jc w:val="both"/>
        <w:rPr>
          <w:bCs/>
          <w:sz w:val="24"/>
          <w:szCs w:val="24"/>
        </w:rPr>
      </w:pPr>
    </w:p>
    <w:p w14:paraId="0365D22D" w14:textId="603C9BAF" w:rsidR="00061334" w:rsidRDefault="00931564" w:rsidP="00931564">
      <w:pPr>
        <w:spacing w:after="0" w:line="240" w:lineRule="auto"/>
        <w:rPr>
          <w:rFonts w:ascii="Calibri" w:eastAsia="Calibri" w:hAnsi="Calibri" w:cs="Times New Roman"/>
          <w:sz w:val="24"/>
          <w:szCs w:val="24"/>
        </w:rPr>
      </w:pPr>
      <w:r w:rsidRPr="004E3C07">
        <w:rPr>
          <w:rFonts w:ascii="Calibri" w:eastAsia="Calibri" w:hAnsi="Calibri" w:cs="Times New Roman"/>
          <w:sz w:val="24"/>
          <w:szCs w:val="24"/>
        </w:rPr>
        <w:t xml:space="preserve">Αναλυτικός οδηγός συμπλήρωσης και υποβολής της αίτησης </w:t>
      </w:r>
      <w:hyperlink r:id="rId10" w:history="1">
        <w:r w:rsidRPr="00AC3EF0">
          <w:rPr>
            <w:rFonts w:ascii="Calibri" w:eastAsia="Calibri" w:hAnsi="Calibri" w:cs="Times New Roman"/>
            <w:color w:val="0000FF"/>
            <w:sz w:val="24"/>
            <w:szCs w:val="24"/>
            <w:u w:val="single"/>
          </w:rPr>
          <w:t>υπάρχει διαθέσιμος εδώ</w:t>
        </w:r>
      </w:hyperlink>
      <w:r w:rsidRPr="004E3C07">
        <w:rPr>
          <w:rFonts w:ascii="Calibri" w:eastAsia="Calibri" w:hAnsi="Calibri" w:cs="Times New Roman"/>
          <w:sz w:val="24"/>
          <w:szCs w:val="24"/>
        </w:rPr>
        <w:t>.</w:t>
      </w:r>
    </w:p>
    <w:p w14:paraId="102D6C02" w14:textId="77777777" w:rsidR="00931564" w:rsidRPr="00931564" w:rsidRDefault="00931564" w:rsidP="00931564">
      <w:pPr>
        <w:spacing w:after="0" w:line="240" w:lineRule="auto"/>
        <w:rPr>
          <w:rFonts w:ascii="Calibri" w:eastAsia="Calibri" w:hAnsi="Calibri" w:cs="Times New Roman"/>
          <w:sz w:val="24"/>
          <w:szCs w:val="24"/>
        </w:rPr>
      </w:pPr>
    </w:p>
    <w:p w14:paraId="63FA2D27" w14:textId="00878165" w:rsidR="004C4F2B" w:rsidRPr="00061334" w:rsidRDefault="00061334" w:rsidP="004C4F2B">
      <w:pPr>
        <w:autoSpaceDE w:val="0"/>
        <w:autoSpaceDN w:val="0"/>
        <w:adjustRightInd w:val="0"/>
        <w:spacing w:after="0" w:line="240" w:lineRule="auto"/>
        <w:ind w:left="-284"/>
        <w:jc w:val="both"/>
        <w:rPr>
          <w:rFonts w:cs="TimesNewRoman,Bold"/>
          <w:b/>
          <w:bCs/>
          <w:sz w:val="24"/>
          <w:szCs w:val="24"/>
        </w:rPr>
      </w:pPr>
      <w:r w:rsidRPr="00061334">
        <w:rPr>
          <w:rFonts w:cs="TimesNewRoman,Bold"/>
          <w:b/>
          <w:bCs/>
          <w:sz w:val="24"/>
          <w:szCs w:val="24"/>
        </w:rPr>
        <w:t>Διαδικασία Αξιολόγησης των Υποψηφίων</w:t>
      </w:r>
    </w:p>
    <w:p w14:paraId="05D1C7F4" w14:textId="77777777" w:rsidR="00061334" w:rsidRPr="00061334" w:rsidRDefault="00061334" w:rsidP="004C4F2B">
      <w:pPr>
        <w:autoSpaceDE w:val="0"/>
        <w:autoSpaceDN w:val="0"/>
        <w:adjustRightInd w:val="0"/>
        <w:spacing w:after="0" w:line="240" w:lineRule="auto"/>
        <w:ind w:left="-284"/>
        <w:jc w:val="both"/>
        <w:rPr>
          <w:rFonts w:cs="TimesNewRoman,Bold"/>
          <w:b/>
          <w:bCs/>
          <w:sz w:val="24"/>
          <w:szCs w:val="24"/>
        </w:rPr>
      </w:pPr>
    </w:p>
    <w:p w14:paraId="7FB6239B" w14:textId="1538DCC2" w:rsidR="004C4F2B" w:rsidRPr="00165559" w:rsidRDefault="004C4F2B" w:rsidP="004C4F2B">
      <w:pPr>
        <w:jc w:val="both"/>
        <w:rPr>
          <w:rFonts w:cstheme="minorHAnsi"/>
        </w:rPr>
      </w:pPr>
      <w:r w:rsidRPr="00061334">
        <w:rPr>
          <w:rFonts w:cstheme="minorHAnsi"/>
          <w:sz w:val="24"/>
          <w:szCs w:val="24"/>
        </w:rPr>
        <w:t>Η επιλογή γίνεται κυρίως με συνεκτίμηση των εξής κριτηρίων που συνοψίζονται στον παρακάτω πίνακα:</w:t>
      </w:r>
      <w:r w:rsidRPr="00165559">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6623"/>
        <w:gridCol w:w="1226"/>
      </w:tblGrid>
      <w:tr w:rsidR="004C4F2B" w:rsidRPr="00702311" w14:paraId="2AC2F108" w14:textId="77777777" w:rsidTr="00C1167D">
        <w:trPr>
          <w:cantSplit/>
          <w:trHeight w:val="856"/>
        </w:trPr>
        <w:tc>
          <w:tcPr>
            <w:tcW w:w="759" w:type="dxa"/>
            <w:shd w:val="clear" w:color="auto" w:fill="auto"/>
            <w:vAlign w:val="center"/>
          </w:tcPr>
          <w:p w14:paraId="0980FBDB" w14:textId="77777777" w:rsidR="004C4F2B" w:rsidRPr="00733AF9" w:rsidRDefault="004C4F2B" w:rsidP="00E472CB">
            <w:pPr>
              <w:jc w:val="center"/>
              <w:rPr>
                <w:rFonts w:cstheme="minorHAnsi"/>
              </w:rPr>
            </w:pPr>
            <w:r w:rsidRPr="00733AF9">
              <w:rPr>
                <w:rFonts w:cstheme="minorHAnsi"/>
              </w:rPr>
              <w:t>Α/Α</w:t>
            </w:r>
          </w:p>
        </w:tc>
        <w:tc>
          <w:tcPr>
            <w:tcW w:w="5489" w:type="dxa"/>
            <w:shd w:val="clear" w:color="auto" w:fill="auto"/>
            <w:vAlign w:val="center"/>
          </w:tcPr>
          <w:p w14:paraId="344AAE7E" w14:textId="77777777" w:rsidR="004C4F2B" w:rsidRPr="00733AF9" w:rsidRDefault="004C4F2B" w:rsidP="00E472CB">
            <w:pPr>
              <w:jc w:val="center"/>
              <w:rPr>
                <w:rFonts w:cstheme="minorHAnsi"/>
              </w:rPr>
            </w:pPr>
            <w:r w:rsidRPr="00733AF9">
              <w:rPr>
                <w:rFonts w:cstheme="minorHAnsi"/>
              </w:rPr>
              <w:t>ΚΡΙΤΗΡΙΑ ΕΠΙΛΟΓΗΣ</w:t>
            </w:r>
          </w:p>
        </w:tc>
        <w:tc>
          <w:tcPr>
            <w:tcW w:w="658" w:type="dxa"/>
            <w:shd w:val="clear" w:color="auto" w:fill="auto"/>
            <w:vAlign w:val="center"/>
          </w:tcPr>
          <w:p w14:paraId="3014D883" w14:textId="77777777" w:rsidR="004C4F2B" w:rsidRPr="00733AF9" w:rsidRDefault="004C4F2B" w:rsidP="00E472CB">
            <w:pPr>
              <w:jc w:val="center"/>
              <w:rPr>
                <w:rFonts w:cstheme="minorHAnsi"/>
              </w:rPr>
            </w:pPr>
            <w:r w:rsidRPr="00733AF9">
              <w:rPr>
                <w:rFonts w:cstheme="minorHAnsi"/>
              </w:rPr>
              <w:t>ΜΟΡΙΑ ποσοστό επί τοις %</w:t>
            </w:r>
          </w:p>
        </w:tc>
      </w:tr>
      <w:tr w:rsidR="004C4F2B" w:rsidRPr="00702311" w14:paraId="1A1361B3" w14:textId="77777777" w:rsidTr="00C1167D">
        <w:trPr>
          <w:cantSplit/>
        </w:trPr>
        <w:tc>
          <w:tcPr>
            <w:tcW w:w="759" w:type="dxa"/>
            <w:shd w:val="clear" w:color="auto" w:fill="auto"/>
            <w:vAlign w:val="center"/>
          </w:tcPr>
          <w:p w14:paraId="13A598C6" w14:textId="77777777" w:rsidR="004C4F2B" w:rsidRPr="00733AF9" w:rsidRDefault="004C4F2B" w:rsidP="00E472CB">
            <w:pPr>
              <w:jc w:val="center"/>
              <w:rPr>
                <w:rFonts w:cstheme="minorHAnsi"/>
              </w:rPr>
            </w:pPr>
            <w:r w:rsidRPr="00733AF9">
              <w:rPr>
                <w:rFonts w:cstheme="minorHAnsi"/>
              </w:rPr>
              <w:t>1</w:t>
            </w:r>
          </w:p>
        </w:tc>
        <w:tc>
          <w:tcPr>
            <w:tcW w:w="6623" w:type="dxa"/>
            <w:shd w:val="clear" w:color="auto" w:fill="auto"/>
            <w:vAlign w:val="center"/>
          </w:tcPr>
          <w:p w14:paraId="52E2A7BD" w14:textId="77777777" w:rsidR="004C4F2B" w:rsidRPr="00733AF9" w:rsidRDefault="004C4F2B" w:rsidP="00E472CB">
            <w:pPr>
              <w:jc w:val="both"/>
              <w:rPr>
                <w:rFonts w:cstheme="minorHAnsi"/>
              </w:rPr>
            </w:pPr>
            <w:r w:rsidRPr="00733AF9">
              <w:rPr>
                <w:rFonts w:cstheme="minorHAnsi"/>
              </w:rPr>
              <w:t xml:space="preserve">Βαθμός πτυχίου/διπλώματος </w:t>
            </w:r>
          </w:p>
        </w:tc>
        <w:tc>
          <w:tcPr>
            <w:tcW w:w="1226" w:type="dxa"/>
            <w:shd w:val="clear" w:color="auto" w:fill="auto"/>
            <w:vAlign w:val="center"/>
          </w:tcPr>
          <w:p w14:paraId="5C49E642" w14:textId="77777777" w:rsidR="004C4F2B" w:rsidRPr="00733AF9" w:rsidRDefault="004C4F2B" w:rsidP="00E472CB">
            <w:pPr>
              <w:jc w:val="center"/>
              <w:rPr>
                <w:rFonts w:cstheme="minorHAnsi"/>
              </w:rPr>
            </w:pPr>
            <w:r>
              <w:rPr>
                <w:rFonts w:cstheme="minorHAnsi"/>
              </w:rPr>
              <w:t>30%</w:t>
            </w:r>
          </w:p>
        </w:tc>
      </w:tr>
      <w:tr w:rsidR="004C4F2B" w:rsidRPr="00983AF0" w14:paraId="37AED305" w14:textId="77777777" w:rsidTr="00C1167D">
        <w:trPr>
          <w:cantSplit/>
        </w:trPr>
        <w:tc>
          <w:tcPr>
            <w:tcW w:w="759" w:type="dxa"/>
            <w:shd w:val="clear" w:color="auto" w:fill="auto"/>
            <w:vAlign w:val="center"/>
          </w:tcPr>
          <w:p w14:paraId="7497BCD5" w14:textId="77777777" w:rsidR="004C4F2B" w:rsidRPr="00733AF9" w:rsidRDefault="004C4F2B" w:rsidP="00E472CB">
            <w:pPr>
              <w:jc w:val="center"/>
              <w:rPr>
                <w:rFonts w:cstheme="minorHAnsi"/>
              </w:rPr>
            </w:pPr>
            <w:r w:rsidRPr="00733AF9">
              <w:rPr>
                <w:rFonts w:cstheme="minorHAnsi"/>
              </w:rPr>
              <w:t>2</w:t>
            </w:r>
          </w:p>
        </w:tc>
        <w:tc>
          <w:tcPr>
            <w:tcW w:w="6623" w:type="dxa"/>
            <w:shd w:val="clear" w:color="auto" w:fill="auto"/>
            <w:vAlign w:val="center"/>
          </w:tcPr>
          <w:p w14:paraId="7C34290B" w14:textId="77777777" w:rsidR="004C4F2B" w:rsidRPr="00733AF9" w:rsidRDefault="004C4F2B" w:rsidP="00E472CB">
            <w:pPr>
              <w:jc w:val="both"/>
              <w:rPr>
                <w:rFonts w:cstheme="minorHAnsi"/>
              </w:rPr>
            </w:pPr>
            <w:r>
              <w:rPr>
                <w:rFonts w:cstheme="minorHAnsi"/>
              </w:rPr>
              <w:t>Βαθμός γραπτής εξέτασης</w:t>
            </w:r>
          </w:p>
        </w:tc>
        <w:tc>
          <w:tcPr>
            <w:tcW w:w="1226" w:type="dxa"/>
            <w:shd w:val="clear" w:color="auto" w:fill="auto"/>
            <w:vAlign w:val="center"/>
          </w:tcPr>
          <w:p w14:paraId="781779F6" w14:textId="77777777" w:rsidR="004C4F2B" w:rsidRPr="00733AF9" w:rsidRDefault="004C4F2B" w:rsidP="00E472CB">
            <w:pPr>
              <w:jc w:val="center"/>
              <w:rPr>
                <w:rFonts w:cstheme="minorHAnsi"/>
              </w:rPr>
            </w:pPr>
            <w:r>
              <w:rPr>
                <w:rFonts w:cstheme="minorHAnsi"/>
              </w:rPr>
              <w:t>55%</w:t>
            </w:r>
          </w:p>
        </w:tc>
      </w:tr>
      <w:tr w:rsidR="004C4F2B" w:rsidRPr="00983AF0" w14:paraId="6318524F" w14:textId="77777777" w:rsidTr="00C1167D">
        <w:trPr>
          <w:cantSplit/>
          <w:trHeight w:val="468"/>
        </w:trPr>
        <w:tc>
          <w:tcPr>
            <w:tcW w:w="759" w:type="dxa"/>
            <w:shd w:val="clear" w:color="auto" w:fill="auto"/>
            <w:vAlign w:val="center"/>
          </w:tcPr>
          <w:p w14:paraId="48E23C02" w14:textId="77777777" w:rsidR="004C4F2B" w:rsidRPr="00733AF9" w:rsidRDefault="004C4F2B" w:rsidP="00E472CB">
            <w:pPr>
              <w:jc w:val="center"/>
              <w:rPr>
                <w:rFonts w:cstheme="minorHAnsi"/>
              </w:rPr>
            </w:pPr>
            <w:r w:rsidRPr="00733AF9">
              <w:rPr>
                <w:rFonts w:cstheme="minorHAnsi"/>
              </w:rPr>
              <w:t>3</w:t>
            </w:r>
          </w:p>
        </w:tc>
        <w:tc>
          <w:tcPr>
            <w:tcW w:w="6623" w:type="dxa"/>
            <w:shd w:val="clear" w:color="auto" w:fill="auto"/>
            <w:vAlign w:val="center"/>
          </w:tcPr>
          <w:p w14:paraId="2A2506B9" w14:textId="77777777" w:rsidR="004C4F2B" w:rsidRPr="00733AF9" w:rsidRDefault="004C4F2B" w:rsidP="00E472CB">
            <w:pPr>
              <w:rPr>
                <w:rFonts w:cstheme="minorHAnsi"/>
              </w:rPr>
            </w:pPr>
            <w:r w:rsidRPr="00E321D2">
              <w:t>Μέση βαθμολογία στα προπτυχιακά μαθήματα που είναι σχετικά με το γνωστικό αντικείμενο του ΠΜΣ</w:t>
            </w:r>
          </w:p>
        </w:tc>
        <w:tc>
          <w:tcPr>
            <w:tcW w:w="1226" w:type="dxa"/>
            <w:shd w:val="clear" w:color="auto" w:fill="auto"/>
            <w:vAlign w:val="center"/>
          </w:tcPr>
          <w:p w14:paraId="697FB38F" w14:textId="77777777" w:rsidR="004C4F2B" w:rsidRPr="00733AF9" w:rsidRDefault="004C4F2B" w:rsidP="00E472CB">
            <w:pPr>
              <w:jc w:val="center"/>
              <w:rPr>
                <w:rFonts w:cstheme="minorHAnsi"/>
              </w:rPr>
            </w:pPr>
            <w:r>
              <w:rPr>
                <w:rFonts w:cstheme="minorHAnsi"/>
              </w:rPr>
              <w:t>5%</w:t>
            </w:r>
          </w:p>
        </w:tc>
      </w:tr>
      <w:tr w:rsidR="004C4F2B" w:rsidRPr="00702311" w14:paraId="34A771F5" w14:textId="77777777" w:rsidTr="00C1167D">
        <w:trPr>
          <w:cantSplit/>
          <w:trHeight w:val="209"/>
        </w:trPr>
        <w:tc>
          <w:tcPr>
            <w:tcW w:w="759" w:type="dxa"/>
            <w:shd w:val="clear" w:color="auto" w:fill="auto"/>
            <w:vAlign w:val="center"/>
          </w:tcPr>
          <w:p w14:paraId="371A86FA" w14:textId="77777777" w:rsidR="004C4F2B" w:rsidRPr="00733AF9" w:rsidRDefault="004C4F2B" w:rsidP="00E472CB">
            <w:pPr>
              <w:jc w:val="center"/>
              <w:rPr>
                <w:rFonts w:cstheme="minorHAnsi"/>
              </w:rPr>
            </w:pPr>
            <w:r>
              <w:rPr>
                <w:rFonts w:cstheme="minorHAnsi"/>
              </w:rPr>
              <w:t>4</w:t>
            </w:r>
          </w:p>
        </w:tc>
        <w:tc>
          <w:tcPr>
            <w:tcW w:w="6623" w:type="dxa"/>
            <w:shd w:val="clear" w:color="auto" w:fill="auto"/>
            <w:vAlign w:val="center"/>
          </w:tcPr>
          <w:p w14:paraId="0FB8FC57" w14:textId="77777777" w:rsidR="004C4F2B" w:rsidRPr="00733AF9" w:rsidRDefault="004C4F2B" w:rsidP="00E472CB">
            <w:pPr>
              <w:jc w:val="both"/>
              <w:rPr>
                <w:rFonts w:cstheme="minorHAnsi"/>
              </w:rPr>
            </w:pPr>
            <w:r>
              <w:t>Ε</w:t>
            </w:r>
            <w:r w:rsidRPr="00E321D2">
              <w:t>παγγελματική προϋπηρεσία</w:t>
            </w:r>
          </w:p>
        </w:tc>
        <w:tc>
          <w:tcPr>
            <w:tcW w:w="1226" w:type="dxa"/>
            <w:shd w:val="clear" w:color="auto" w:fill="auto"/>
            <w:vAlign w:val="center"/>
          </w:tcPr>
          <w:p w14:paraId="46B54F13" w14:textId="77777777" w:rsidR="004C4F2B" w:rsidRPr="00733AF9" w:rsidRDefault="004C4F2B" w:rsidP="00E472CB">
            <w:pPr>
              <w:jc w:val="center"/>
              <w:rPr>
                <w:rFonts w:cstheme="minorHAnsi"/>
              </w:rPr>
            </w:pPr>
            <w:r>
              <w:rPr>
                <w:rFonts w:cstheme="minorHAnsi"/>
              </w:rPr>
              <w:t>10%</w:t>
            </w:r>
          </w:p>
        </w:tc>
      </w:tr>
      <w:tr w:rsidR="004C4F2B" w:rsidRPr="00702311" w14:paraId="021FB95E" w14:textId="77777777" w:rsidTr="00C1167D">
        <w:trPr>
          <w:cantSplit/>
          <w:trHeight w:val="117"/>
        </w:trPr>
        <w:tc>
          <w:tcPr>
            <w:tcW w:w="7382" w:type="dxa"/>
            <w:gridSpan w:val="2"/>
            <w:shd w:val="clear" w:color="auto" w:fill="auto"/>
            <w:vAlign w:val="center"/>
          </w:tcPr>
          <w:p w14:paraId="16CB869E" w14:textId="77777777" w:rsidR="004C4F2B" w:rsidRPr="00733AF9" w:rsidRDefault="004C4F2B" w:rsidP="00E472CB">
            <w:pPr>
              <w:jc w:val="center"/>
              <w:rPr>
                <w:rFonts w:cstheme="minorHAnsi"/>
              </w:rPr>
            </w:pPr>
            <w:r w:rsidRPr="00733AF9">
              <w:rPr>
                <w:rFonts w:cstheme="minorHAnsi"/>
              </w:rPr>
              <w:t>ΣΥΝΟΛΟ</w:t>
            </w:r>
          </w:p>
        </w:tc>
        <w:tc>
          <w:tcPr>
            <w:tcW w:w="1226" w:type="dxa"/>
            <w:shd w:val="clear" w:color="auto" w:fill="auto"/>
            <w:vAlign w:val="center"/>
          </w:tcPr>
          <w:p w14:paraId="18F8213C" w14:textId="77777777" w:rsidR="004C4F2B" w:rsidRPr="00733AF9" w:rsidRDefault="004C4F2B" w:rsidP="00E472CB">
            <w:pPr>
              <w:jc w:val="center"/>
              <w:rPr>
                <w:rFonts w:cstheme="minorHAnsi"/>
              </w:rPr>
            </w:pPr>
            <w:r w:rsidRPr="00733AF9">
              <w:rPr>
                <w:rFonts w:cstheme="minorHAnsi"/>
              </w:rPr>
              <w:t>100 %</w:t>
            </w:r>
          </w:p>
        </w:tc>
      </w:tr>
    </w:tbl>
    <w:p w14:paraId="1D192017" w14:textId="77777777" w:rsidR="004C4F2B" w:rsidRPr="00162239" w:rsidRDefault="004C4F2B" w:rsidP="00162239">
      <w:pPr>
        <w:spacing w:after="0" w:line="240" w:lineRule="auto"/>
        <w:jc w:val="both"/>
        <w:rPr>
          <w:sz w:val="24"/>
          <w:szCs w:val="24"/>
        </w:rPr>
      </w:pPr>
    </w:p>
    <w:p w14:paraId="1616F1F7" w14:textId="502B02D9" w:rsidR="004C4F2B" w:rsidRPr="00162239" w:rsidRDefault="004C4F2B" w:rsidP="00162239">
      <w:pPr>
        <w:spacing w:after="0" w:line="240" w:lineRule="auto"/>
        <w:jc w:val="both"/>
        <w:rPr>
          <w:sz w:val="24"/>
          <w:szCs w:val="24"/>
        </w:rPr>
      </w:pPr>
      <w:r w:rsidRPr="00162239">
        <w:rPr>
          <w:sz w:val="24"/>
          <w:szCs w:val="24"/>
        </w:rPr>
        <w:t>Τα κριτήρια αυτά εξειδικεύονται ως εξής:</w:t>
      </w:r>
    </w:p>
    <w:p w14:paraId="094D47A9" w14:textId="77777777" w:rsidR="004C4F2B" w:rsidRPr="00162239" w:rsidRDefault="004C4F2B" w:rsidP="00162239">
      <w:pPr>
        <w:pStyle w:val="a9"/>
        <w:numPr>
          <w:ilvl w:val="0"/>
          <w:numId w:val="3"/>
        </w:numPr>
        <w:spacing w:after="0" w:line="240" w:lineRule="auto"/>
        <w:jc w:val="both"/>
        <w:rPr>
          <w:sz w:val="24"/>
          <w:szCs w:val="24"/>
        </w:rPr>
      </w:pPr>
      <w:r w:rsidRPr="00162239">
        <w:rPr>
          <w:sz w:val="24"/>
          <w:szCs w:val="24"/>
        </w:rPr>
        <w:t>Βαθμός πτυχίου με βαρύτητα 30%. Αν το πτυχίο αφορά Πανεπιστημιακό Τμήμα 5ετούς ή περισσότερων χρόνων φοίτησης τότε στον βαθμό γίνεται προσαύξηση 20%.</w:t>
      </w:r>
    </w:p>
    <w:p w14:paraId="74C2C7FA" w14:textId="77777777" w:rsidR="004C4F2B" w:rsidRPr="00B972C3" w:rsidRDefault="004C4F2B" w:rsidP="00162239">
      <w:pPr>
        <w:pStyle w:val="a9"/>
        <w:numPr>
          <w:ilvl w:val="0"/>
          <w:numId w:val="3"/>
        </w:numPr>
        <w:spacing w:after="0" w:line="240" w:lineRule="auto"/>
        <w:jc w:val="both"/>
        <w:rPr>
          <w:sz w:val="24"/>
          <w:szCs w:val="24"/>
        </w:rPr>
      </w:pPr>
      <w:r w:rsidRPr="00162239">
        <w:rPr>
          <w:sz w:val="24"/>
          <w:szCs w:val="24"/>
        </w:rPr>
        <w:t xml:space="preserve">Βαθμός γραπτής εξέτασης με βαρύτητα 55%. </w:t>
      </w:r>
      <w:r w:rsidRPr="00B972C3">
        <w:rPr>
          <w:sz w:val="24"/>
          <w:szCs w:val="24"/>
        </w:rPr>
        <w:t>Ο βαθμός αυτός προκύπτει ως ο μέσος όρος της βαθμολογίας στα δύο εξεταζόμενα μαθήματα (Οικονομικά και Ποσοτικές Μέθοδοι).</w:t>
      </w:r>
    </w:p>
    <w:p w14:paraId="6F7EBAC1" w14:textId="77777777" w:rsidR="004C4F2B" w:rsidRPr="00B972C3" w:rsidRDefault="004C4F2B" w:rsidP="00162239">
      <w:pPr>
        <w:pStyle w:val="a9"/>
        <w:numPr>
          <w:ilvl w:val="0"/>
          <w:numId w:val="3"/>
        </w:numPr>
        <w:spacing w:after="0" w:line="240" w:lineRule="auto"/>
        <w:jc w:val="both"/>
        <w:rPr>
          <w:sz w:val="24"/>
          <w:szCs w:val="24"/>
          <w:lang w:eastAsia="el-GR"/>
        </w:rPr>
      </w:pPr>
      <w:r w:rsidRPr="00B972C3">
        <w:rPr>
          <w:sz w:val="24"/>
          <w:szCs w:val="24"/>
        </w:rPr>
        <w:t xml:space="preserve">Μέση βαθμολογία στα προπτυχιακά μαθήματα που είναι σχετικά με το γνωστικό αντικείμενο του ΠΜΣ με βαρύτητα 5%. Ως κατηγορίες συνάφειας μαθημάτων ορίζονται οι εξής πέντε: </w:t>
      </w:r>
    </w:p>
    <w:p w14:paraId="6BCF5E8B" w14:textId="77777777" w:rsidR="004C4F2B" w:rsidRPr="00B972C3" w:rsidRDefault="004C4F2B" w:rsidP="00162239">
      <w:pPr>
        <w:pStyle w:val="a9"/>
        <w:numPr>
          <w:ilvl w:val="1"/>
          <w:numId w:val="3"/>
        </w:numPr>
        <w:spacing w:after="0" w:line="240" w:lineRule="auto"/>
        <w:jc w:val="both"/>
        <w:rPr>
          <w:sz w:val="24"/>
          <w:szCs w:val="24"/>
          <w:lang w:eastAsia="el-GR"/>
        </w:rPr>
      </w:pPr>
      <w:r w:rsidRPr="00B972C3">
        <w:rPr>
          <w:sz w:val="24"/>
          <w:szCs w:val="24"/>
          <w:lang w:eastAsia="el-GR"/>
        </w:rPr>
        <w:t xml:space="preserve">Οικονομικά, </w:t>
      </w:r>
    </w:p>
    <w:p w14:paraId="0D6AF203" w14:textId="77777777" w:rsidR="004C4F2B" w:rsidRPr="00B972C3" w:rsidRDefault="004C4F2B" w:rsidP="00162239">
      <w:pPr>
        <w:pStyle w:val="a9"/>
        <w:numPr>
          <w:ilvl w:val="1"/>
          <w:numId w:val="3"/>
        </w:numPr>
        <w:spacing w:after="0" w:line="240" w:lineRule="auto"/>
        <w:jc w:val="both"/>
        <w:rPr>
          <w:sz w:val="24"/>
          <w:szCs w:val="24"/>
          <w:lang w:eastAsia="el-GR"/>
        </w:rPr>
      </w:pPr>
      <w:r w:rsidRPr="00B972C3">
        <w:rPr>
          <w:sz w:val="24"/>
          <w:szCs w:val="24"/>
          <w:lang w:eastAsia="el-GR"/>
        </w:rPr>
        <w:t xml:space="preserve">Λογιστικά και Χρηματοοικονομικά, </w:t>
      </w:r>
    </w:p>
    <w:p w14:paraId="5AD305C6" w14:textId="77777777" w:rsidR="004C4F2B" w:rsidRPr="00B972C3" w:rsidRDefault="004C4F2B" w:rsidP="00162239">
      <w:pPr>
        <w:pStyle w:val="a9"/>
        <w:numPr>
          <w:ilvl w:val="1"/>
          <w:numId w:val="3"/>
        </w:numPr>
        <w:spacing w:after="0" w:line="240" w:lineRule="auto"/>
        <w:jc w:val="both"/>
        <w:rPr>
          <w:sz w:val="24"/>
          <w:szCs w:val="24"/>
          <w:lang w:eastAsia="el-GR"/>
        </w:rPr>
      </w:pPr>
      <w:r w:rsidRPr="00B972C3">
        <w:rPr>
          <w:sz w:val="24"/>
          <w:szCs w:val="24"/>
          <w:lang w:eastAsia="el-GR"/>
        </w:rPr>
        <w:t xml:space="preserve">Μάνατζμεντ και Μάρκετινγκ, </w:t>
      </w:r>
    </w:p>
    <w:p w14:paraId="6C916EF8" w14:textId="77777777" w:rsidR="004C4F2B" w:rsidRPr="00B972C3" w:rsidRDefault="004C4F2B" w:rsidP="00162239">
      <w:pPr>
        <w:pStyle w:val="a9"/>
        <w:numPr>
          <w:ilvl w:val="1"/>
          <w:numId w:val="3"/>
        </w:numPr>
        <w:spacing w:after="0" w:line="240" w:lineRule="auto"/>
        <w:jc w:val="both"/>
        <w:rPr>
          <w:sz w:val="24"/>
          <w:szCs w:val="24"/>
          <w:lang w:eastAsia="el-GR"/>
        </w:rPr>
      </w:pPr>
      <w:r w:rsidRPr="00B972C3">
        <w:rPr>
          <w:sz w:val="24"/>
          <w:szCs w:val="24"/>
          <w:lang w:eastAsia="el-GR"/>
        </w:rPr>
        <w:t xml:space="preserve">Ποσοτικά, </w:t>
      </w:r>
    </w:p>
    <w:p w14:paraId="225B0B78" w14:textId="77777777" w:rsidR="004C4F2B" w:rsidRPr="00B972C3" w:rsidRDefault="004C4F2B" w:rsidP="00162239">
      <w:pPr>
        <w:pStyle w:val="a9"/>
        <w:numPr>
          <w:ilvl w:val="1"/>
          <w:numId w:val="3"/>
        </w:numPr>
        <w:spacing w:after="0" w:line="240" w:lineRule="auto"/>
        <w:jc w:val="both"/>
        <w:rPr>
          <w:sz w:val="24"/>
          <w:szCs w:val="24"/>
          <w:lang w:eastAsia="el-GR"/>
        </w:rPr>
      </w:pPr>
      <w:r w:rsidRPr="00B972C3">
        <w:rPr>
          <w:sz w:val="24"/>
          <w:szCs w:val="24"/>
          <w:lang w:eastAsia="el-GR"/>
        </w:rPr>
        <w:t>Τεχνολογικά</w:t>
      </w:r>
    </w:p>
    <w:p w14:paraId="19D3B950" w14:textId="64100B43" w:rsidR="004C4F2B" w:rsidRPr="00B972C3" w:rsidRDefault="004C4F2B" w:rsidP="00162239">
      <w:pPr>
        <w:pStyle w:val="a9"/>
        <w:numPr>
          <w:ilvl w:val="0"/>
          <w:numId w:val="3"/>
        </w:numPr>
        <w:spacing w:after="0" w:line="240" w:lineRule="auto"/>
        <w:jc w:val="both"/>
        <w:rPr>
          <w:sz w:val="24"/>
          <w:szCs w:val="24"/>
        </w:rPr>
      </w:pPr>
      <w:r w:rsidRPr="00B972C3">
        <w:rPr>
          <w:sz w:val="24"/>
          <w:szCs w:val="24"/>
        </w:rPr>
        <w:t>Πλήθος μηνών επαγγελματικής προϋπηρεσίας (αποδεδειγμένης από ασφαλιστικό φορέα) με βαρύτητα 10%. Σε περίπτωση πολυετούς προϋπηρεσίας στον υπολογισμό του βαθμού λαμβάνονται υπόψη κατά μέγιστο 84 μήνες (δηλαδή 7 χρόνια).</w:t>
      </w:r>
    </w:p>
    <w:p w14:paraId="568D068B" w14:textId="77777777" w:rsidR="00162239" w:rsidRPr="00B972C3" w:rsidRDefault="00162239" w:rsidP="00162239">
      <w:pPr>
        <w:pStyle w:val="a9"/>
        <w:spacing w:after="0" w:line="240" w:lineRule="auto"/>
        <w:ind w:left="360"/>
        <w:jc w:val="both"/>
        <w:rPr>
          <w:sz w:val="24"/>
          <w:szCs w:val="24"/>
        </w:rPr>
      </w:pPr>
    </w:p>
    <w:p w14:paraId="1FD38711" w14:textId="341D8EAB" w:rsidR="00E40B10" w:rsidRPr="00B972C3" w:rsidRDefault="00E40B10" w:rsidP="00E40B10">
      <w:pPr>
        <w:spacing w:after="0" w:line="240" w:lineRule="auto"/>
        <w:jc w:val="both"/>
        <w:rPr>
          <w:rFonts w:cstheme="minorHAnsi"/>
          <w:sz w:val="24"/>
          <w:szCs w:val="24"/>
        </w:rPr>
      </w:pPr>
      <w:r w:rsidRPr="00B972C3">
        <w:rPr>
          <w:rFonts w:cstheme="minorHAnsi"/>
          <w:sz w:val="24"/>
          <w:szCs w:val="24"/>
        </w:rPr>
        <w:t xml:space="preserve">Η διαδικασία αξιολόγησης των υποψηφίων περιλαμβάνει δύο στάδια: Στο πρώτο, αξιολογούνται οι αιτήσεις με βάση την πληρότητα και την εγκυρότητα των απαιτούμενων δικαιολογητικών που υποβλήθηκαν, ο οποίος αποτελεί απαραίτητη προϋπόθεση πρόκρισης στο επόμενο στάδιο. Κατά το δεύτερο στάδιο της διαδικασίας, οι υποψήφιοι/ες που έχουν προκριθεί από το πρώτο στάδιο καλούνται σε γραπτή εξέταση σε δύο μαθήματα </w:t>
      </w:r>
      <w:r w:rsidRPr="0010528D">
        <w:rPr>
          <w:rFonts w:cstheme="minorHAnsi"/>
          <w:color w:val="FF0000"/>
          <w:sz w:val="24"/>
          <w:szCs w:val="24"/>
        </w:rPr>
        <w:t>(Οικονομικά και Ποσοτικές Μέθοδοι).</w:t>
      </w:r>
    </w:p>
    <w:p w14:paraId="6CF6FD9A" w14:textId="77777777" w:rsidR="00E40B10" w:rsidRPr="00B972C3" w:rsidRDefault="00E40B10" w:rsidP="00E40B10">
      <w:pPr>
        <w:spacing w:after="0" w:line="240" w:lineRule="auto"/>
        <w:jc w:val="both"/>
        <w:rPr>
          <w:rFonts w:cstheme="minorHAnsi"/>
          <w:b/>
          <w:sz w:val="24"/>
          <w:szCs w:val="24"/>
        </w:rPr>
      </w:pPr>
    </w:p>
    <w:p w14:paraId="10F147CF" w14:textId="50A11F34" w:rsidR="00E40B10" w:rsidRDefault="00E40B10" w:rsidP="00E40B10">
      <w:pPr>
        <w:spacing w:after="0" w:line="240" w:lineRule="auto"/>
        <w:jc w:val="both"/>
        <w:rPr>
          <w:rStyle w:val="-"/>
          <w:rFonts w:cs="TimesNewRoman"/>
          <w:b/>
          <w:color w:val="auto"/>
          <w:sz w:val="24"/>
          <w:szCs w:val="24"/>
        </w:rPr>
      </w:pPr>
      <w:r w:rsidRPr="00B972C3">
        <w:rPr>
          <w:rFonts w:cs="TimesNewRoman"/>
          <w:sz w:val="24"/>
          <w:szCs w:val="24"/>
        </w:rPr>
        <w:t xml:space="preserve">Η </w:t>
      </w:r>
      <w:r w:rsidRPr="00B972C3">
        <w:rPr>
          <w:rFonts w:cs="TimesNewRoman"/>
          <w:b/>
          <w:sz w:val="24"/>
          <w:szCs w:val="24"/>
        </w:rPr>
        <w:t>εξέταση</w:t>
      </w:r>
      <w:r w:rsidRPr="00B972C3">
        <w:rPr>
          <w:rFonts w:cs="TimesNewRoman"/>
          <w:sz w:val="24"/>
          <w:szCs w:val="24"/>
        </w:rPr>
        <w:t xml:space="preserve"> θα γίνει σε δύο μαθήματα </w:t>
      </w:r>
      <w:r w:rsidRPr="0010528D">
        <w:rPr>
          <w:rFonts w:cs="TimesNewRoman"/>
          <w:color w:val="FF0000"/>
          <w:sz w:val="24"/>
          <w:szCs w:val="24"/>
        </w:rPr>
        <w:t>(</w:t>
      </w:r>
      <w:r w:rsidRPr="0010528D">
        <w:rPr>
          <w:rFonts w:cs="TimesNewRoman"/>
          <w:b/>
          <w:color w:val="FF0000"/>
          <w:sz w:val="24"/>
          <w:szCs w:val="24"/>
          <w:u w:val="single"/>
        </w:rPr>
        <w:t>1.</w:t>
      </w:r>
      <w:r w:rsidRPr="0010528D">
        <w:rPr>
          <w:rFonts w:cs="TimesNewRoman"/>
          <w:color w:val="FF0000"/>
          <w:sz w:val="24"/>
          <w:szCs w:val="24"/>
          <w:u w:val="single"/>
        </w:rPr>
        <w:t xml:space="preserve"> </w:t>
      </w:r>
      <w:r w:rsidRPr="0010528D">
        <w:rPr>
          <w:rFonts w:cs="TimesNewRoman"/>
          <w:b/>
          <w:color w:val="FF0000"/>
          <w:sz w:val="24"/>
          <w:szCs w:val="24"/>
          <w:u w:val="single"/>
        </w:rPr>
        <w:t xml:space="preserve">Ποσοτικές Μέθοδοι, 2. </w:t>
      </w:r>
      <w:r w:rsidR="00B972C3" w:rsidRPr="0010528D">
        <w:rPr>
          <w:rFonts w:cs="TimesNewRoman"/>
          <w:b/>
          <w:color w:val="FF0000"/>
          <w:sz w:val="24"/>
          <w:szCs w:val="24"/>
          <w:u w:val="single"/>
        </w:rPr>
        <w:t>Οικονομικά</w:t>
      </w:r>
      <w:r w:rsidRPr="0010528D">
        <w:rPr>
          <w:rFonts w:cs="TimesNewRoman"/>
          <w:color w:val="FF0000"/>
          <w:sz w:val="24"/>
          <w:szCs w:val="24"/>
        </w:rPr>
        <w:t xml:space="preserve">). </w:t>
      </w:r>
      <w:r w:rsidRPr="00B972C3">
        <w:rPr>
          <w:rFonts w:cs="TimesNewRoman"/>
          <w:color w:val="000000" w:themeColor="text1"/>
          <w:sz w:val="24"/>
          <w:szCs w:val="24"/>
        </w:rPr>
        <w:t>Οι</w:t>
      </w:r>
      <w:r w:rsidRPr="00E40B10">
        <w:rPr>
          <w:rFonts w:cs="TimesNewRoman"/>
          <w:color w:val="000000" w:themeColor="text1"/>
          <w:sz w:val="24"/>
          <w:szCs w:val="24"/>
        </w:rPr>
        <w:t xml:space="preserve"> εξετάσεις προγραμματίζονται να γίνουν το </w:t>
      </w:r>
      <w:r w:rsidR="002B7F5C" w:rsidRPr="00996D94">
        <w:rPr>
          <w:rFonts w:cs="TimesNewRoman"/>
          <w:color w:val="000000" w:themeColor="text1"/>
          <w:sz w:val="24"/>
          <w:szCs w:val="24"/>
        </w:rPr>
        <w:t>πρώτο</w:t>
      </w:r>
      <w:r w:rsidRPr="00996D94">
        <w:rPr>
          <w:rFonts w:cs="TimesNewRoman"/>
          <w:color w:val="000000" w:themeColor="text1"/>
          <w:sz w:val="24"/>
          <w:szCs w:val="24"/>
        </w:rPr>
        <w:t xml:space="preserve"> δεκαπενθήμερο του </w:t>
      </w:r>
      <w:r w:rsidR="002B7F5C" w:rsidRPr="00996D94">
        <w:rPr>
          <w:rFonts w:cs="TimesNewRoman"/>
          <w:color w:val="000000" w:themeColor="text1"/>
          <w:sz w:val="24"/>
          <w:szCs w:val="24"/>
        </w:rPr>
        <w:t>Ιουλίου</w:t>
      </w:r>
      <w:r w:rsidRPr="00996D94">
        <w:rPr>
          <w:rFonts w:cs="TimesNewRoman"/>
          <w:color w:val="000000" w:themeColor="text1"/>
          <w:sz w:val="24"/>
          <w:szCs w:val="24"/>
        </w:rPr>
        <w:t xml:space="preserve"> 202</w:t>
      </w:r>
      <w:r w:rsidR="0010528D" w:rsidRPr="00996D94">
        <w:rPr>
          <w:rFonts w:cs="TimesNewRoman"/>
          <w:color w:val="000000" w:themeColor="text1"/>
          <w:sz w:val="24"/>
          <w:szCs w:val="24"/>
        </w:rPr>
        <w:t>5</w:t>
      </w:r>
      <w:r w:rsidRPr="00996D94">
        <w:rPr>
          <w:rFonts w:cs="TimesNewRoman"/>
          <w:color w:val="000000" w:themeColor="text1"/>
          <w:sz w:val="24"/>
          <w:szCs w:val="24"/>
        </w:rPr>
        <w:t>.</w:t>
      </w:r>
      <w:r w:rsidRPr="00E40B10">
        <w:rPr>
          <w:rFonts w:cs="TimesNewRoman"/>
          <w:color w:val="FF0000"/>
          <w:sz w:val="24"/>
          <w:szCs w:val="24"/>
        </w:rPr>
        <w:t xml:space="preserve"> </w:t>
      </w:r>
      <w:r w:rsidRPr="00E40B10">
        <w:rPr>
          <w:rFonts w:cs="TimesNewRoman"/>
          <w:sz w:val="24"/>
          <w:szCs w:val="24"/>
        </w:rPr>
        <w:t xml:space="preserve">Η ακριβής ημερομηνία και ο τρόπος εξέτασης θα ανακοινωθεί με νεότερη ενημέρωση. Η ύλη των προς εξέταση μαθημάτων βρίσκεται στην ηλεκτρονική διεύθυνση: </w:t>
      </w:r>
      <w:hyperlink r:id="rId11" w:history="1">
        <w:r w:rsidRPr="00E40B10">
          <w:rPr>
            <w:rStyle w:val="-"/>
            <w:rFonts w:cs="TimesNewRoman"/>
            <w:b/>
            <w:color w:val="auto"/>
            <w:sz w:val="24"/>
            <w:szCs w:val="24"/>
          </w:rPr>
          <w:t>Ύλη εξετάσεων</w:t>
        </w:r>
      </w:hyperlink>
    </w:p>
    <w:p w14:paraId="0449A2FD" w14:textId="77777777" w:rsidR="00E40B10" w:rsidRPr="00E40B10" w:rsidRDefault="00E40B10" w:rsidP="00E40B10">
      <w:pPr>
        <w:spacing w:after="0" w:line="240" w:lineRule="auto"/>
        <w:jc w:val="both"/>
        <w:rPr>
          <w:rFonts w:cstheme="minorHAnsi"/>
          <w:sz w:val="24"/>
          <w:szCs w:val="24"/>
        </w:rPr>
      </w:pPr>
    </w:p>
    <w:p w14:paraId="135C7F42" w14:textId="77777777" w:rsidR="00E40B10" w:rsidRPr="00E40B10" w:rsidRDefault="00E40B10" w:rsidP="00E40B10">
      <w:pPr>
        <w:autoSpaceDE w:val="0"/>
        <w:autoSpaceDN w:val="0"/>
        <w:adjustRightInd w:val="0"/>
        <w:spacing w:after="0" w:line="240" w:lineRule="auto"/>
        <w:jc w:val="both"/>
        <w:rPr>
          <w:rFonts w:cstheme="minorHAnsi"/>
        </w:rPr>
      </w:pPr>
      <w:r w:rsidRPr="00E40B10">
        <w:rPr>
          <w:rFonts w:cstheme="minorHAnsi"/>
          <w:sz w:val="24"/>
          <w:szCs w:val="24"/>
        </w:rPr>
        <w:t>Με την ολοκλήρωση των διαδικασιών αξιολόγησης, η Επιτροπή Αξιολόγησης Υποψηφίων καταρτίζει πλήρη κατάλογο με όλους τους υποψηφίους και ύστερα από τον σχετικό έλεγχο απορρίπτει όσους δεν πληρούν τα κριτήρια που έχουν καθοριστεί. Με βάση την αξιολόγηση φακέλου του υποψηφίου/υποψηφίας, ιεραρχεί τους υποψηφίους, προβαίνει στην τελική επιλογή</w:t>
      </w:r>
      <w:r w:rsidRPr="00E40B10">
        <w:rPr>
          <w:rFonts w:cstheme="minorHAnsi"/>
          <w:b/>
          <w:sz w:val="24"/>
          <w:szCs w:val="24"/>
        </w:rPr>
        <w:t xml:space="preserve"> </w:t>
      </w:r>
      <w:r w:rsidRPr="00E40B10">
        <w:rPr>
          <w:rFonts w:cstheme="minorHAnsi"/>
          <w:sz w:val="24"/>
          <w:szCs w:val="24"/>
        </w:rPr>
        <w:t xml:space="preserve">και καταρτίζει τον τελικό πίνακα των επιτυχόντων, ο οποίος επικυρώνεται από τη Συνέλευση του Τμήματος. </w:t>
      </w:r>
    </w:p>
    <w:p w14:paraId="038B8A63" w14:textId="77777777" w:rsidR="007A53F4" w:rsidRPr="00E40B10" w:rsidRDefault="007A53F4" w:rsidP="00E40B10">
      <w:pPr>
        <w:autoSpaceDE w:val="0"/>
        <w:autoSpaceDN w:val="0"/>
        <w:adjustRightInd w:val="0"/>
        <w:spacing w:after="0" w:line="240" w:lineRule="auto"/>
        <w:ind w:left="-284"/>
        <w:jc w:val="both"/>
        <w:rPr>
          <w:rFonts w:cs="TimesNewRoman,Bold"/>
          <w:b/>
          <w:bCs/>
          <w:sz w:val="24"/>
          <w:szCs w:val="24"/>
        </w:rPr>
      </w:pPr>
    </w:p>
    <w:p w14:paraId="3B09CD02" w14:textId="746B5FF2" w:rsidR="00E40B10" w:rsidRPr="00BD345C" w:rsidRDefault="00E40B10" w:rsidP="003E659F">
      <w:pPr>
        <w:autoSpaceDE w:val="0"/>
        <w:autoSpaceDN w:val="0"/>
        <w:adjustRightInd w:val="0"/>
        <w:spacing w:after="0" w:line="240" w:lineRule="auto"/>
        <w:jc w:val="both"/>
        <w:rPr>
          <w:rFonts w:cstheme="minorHAnsi"/>
          <w:sz w:val="24"/>
          <w:szCs w:val="24"/>
          <w:lang w:eastAsia="el-GR"/>
        </w:rPr>
      </w:pPr>
      <w:r w:rsidRPr="00B9475E">
        <w:rPr>
          <w:rFonts w:cstheme="minorHAnsi"/>
          <w:sz w:val="24"/>
          <w:szCs w:val="24"/>
        </w:rPr>
        <w:t xml:space="preserve">Επιλέγονται οι τριάντα (30) υποψήφιοι με τη μεγαλύτερη συνολική βαθμολογία. Προηγούνται οι υποψήφιοι οι οποίοι έχουν προβιβάσιμο βαθμό και στα δύο εξεταζόμενα μαθήματα. Σε περίπτωση που ο αριθμός των επιτυχόντων με βάση το κριτήριο αυτό υπολείπεται του αριθμού 30, ο κατάλογος των επιτυχόντων μπορεί να συμπληρωθεί από υποψηφίους που έχουν μέσο όρο τουλάχιστον πέντε στα εξεταζόμενα μαθήματα. </w:t>
      </w:r>
    </w:p>
    <w:p w14:paraId="658949FA" w14:textId="77777777" w:rsidR="00161DEE" w:rsidRPr="00E40B10" w:rsidRDefault="00161DEE" w:rsidP="00E40B10">
      <w:pPr>
        <w:autoSpaceDE w:val="0"/>
        <w:autoSpaceDN w:val="0"/>
        <w:adjustRightInd w:val="0"/>
        <w:spacing w:after="0" w:line="240" w:lineRule="auto"/>
        <w:jc w:val="both"/>
        <w:rPr>
          <w:rFonts w:cstheme="minorHAnsi"/>
          <w:sz w:val="24"/>
          <w:szCs w:val="24"/>
          <w:lang w:eastAsia="el-GR"/>
        </w:rPr>
      </w:pPr>
    </w:p>
    <w:p w14:paraId="7ABB089D" w14:textId="183DAB89" w:rsidR="00E40B10" w:rsidRPr="00161DEE" w:rsidRDefault="00161DEE" w:rsidP="00D00005">
      <w:pPr>
        <w:autoSpaceDE w:val="0"/>
        <w:autoSpaceDN w:val="0"/>
        <w:adjustRightInd w:val="0"/>
        <w:spacing w:after="0" w:line="240" w:lineRule="auto"/>
        <w:jc w:val="both"/>
        <w:rPr>
          <w:rFonts w:cstheme="minorHAnsi"/>
          <w:sz w:val="24"/>
          <w:szCs w:val="24"/>
        </w:rPr>
      </w:pPr>
      <w:r w:rsidRPr="00161DEE">
        <w:rPr>
          <w:rFonts w:cstheme="minorHAnsi"/>
          <w:sz w:val="24"/>
          <w:szCs w:val="24"/>
        </w:rPr>
        <w:t>Η διαδικασία επιλογής των υποψηφίων, η έκδοση των αποτελεσμάτων και η εγγραφή των επιτυχόντων πρέπει να έχει ολοκληρωθεί το αργότερο μέχρι το τέλος Σεπτεμβρίου κάθε ακαδημαϊκού έτους.</w:t>
      </w:r>
    </w:p>
    <w:p w14:paraId="7492643E" w14:textId="77777777" w:rsidR="00161DEE" w:rsidRPr="00161DEE" w:rsidRDefault="00161DEE" w:rsidP="00D00005">
      <w:pPr>
        <w:autoSpaceDE w:val="0"/>
        <w:autoSpaceDN w:val="0"/>
        <w:adjustRightInd w:val="0"/>
        <w:spacing w:after="0" w:line="240" w:lineRule="auto"/>
        <w:jc w:val="both"/>
        <w:rPr>
          <w:rFonts w:cstheme="minorHAnsi"/>
          <w:sz w:val="24"/>
          <w:szCs w:val="24"/>
        </w:rPr>
      </w:pPr>
    </w:p>
    <w:p w14:paraId="1667E11B" w14:textId="10535456" w:rsidR="00090AB0" w:rsidRPr="00E40B10" w:rsidRDefault="00090AB0" w:rsidP="00D00005">
      <w:pPr>
        <w:autoSpaceDE w:val="0"/>
        <w:autoSpaceDN w:val="0"/>
        <w:adjustRightInd w:val="0"/>
        <w:spacing w:after="0" w:line="240" w:lineRule="auto"/>
        <w:jc w:val="both"/>
        <w:rPr>
          <w:rFonts w:eastAsia="Times New Roman" w:cs="Times New Roman"/>
          <w:sz w:val="24"/>
          <w:szCs w:val="24"/>
          <w:lang w:eastAsia="el-GR"/>
        </w:rPr>
      </w:pPr>
      <w:r w:rsidRPr="00E40B10">
        <w:rPr>
          <w:rFonts w:eastAsia="Times New Roman" w:cs="Times New Roman"/>
          <w:sz w:val="24"/>
          <w:szCs w:val="24"/>
          <w:lang w:eastAsia="el-GR"/>
        </w:rPr>
        <w:t>Η παρούσα Πρό</w:t>
      </w:r>
      <w:r w:rsidR="0098755A" w:rsidRPr="00E40B10">
        <w:rPr>
          <w:rFonts w:eastAsia="Times New Roman" w:cs="Times New Roman"/>
          <w:sz w:val="24"/>
          <w:szCs w:val="24"/>
          <w:lang w:eastAsia="el-GR"/>
        </w:rPr>
        <w:t>σ</w:t>
      </w:r>
      <w:r w:rsidRPr="00E40B10">
        <w:rPr>
          <w:rFonts w:eastAsia="Times New Roman" w:cs="Times New Roman"/>
          <w:sz w:val="24"/>
          <w:szCs w:val="24"/>
          <w:lang w:eastAsia="el-GR"/>
        </w:rPr>
        <w:t xml:space="preserve">κληση Εκδήλωσης Ενδιαφέροντος δημοσιεύεται στο πλαίσιο του </w:t>
      </w:r>
      <w:r w:rsidR="005162B0">
        <w:rPr>
          <w:rFonts w:eastAsia="Times New Roman" w:cs="Times New Roman"/>
          <w:sz w:val="24"/>
          <w:szCs w:val="24"/>
          <w:lang w:eastAsia="el-GR"/>
        </w:rPr>
        <w:t>επικαιροποιημ</w:t>
      </w:r>
      <w:r w:rsidR="00345084">
        <w:rPr>
          <w:rFonts w:eastAsia="Times New Roman" w:cs="Times New Roman"/>
          <w:sz w:val="24"/>
          <w:szCs w:val="24"/>
          <w:lang w:eastAsia="el-GR"/>
        </w:rPr>
        <w:t>έ</w:t>
      </w:r>
      <w:r w:rsidR="005162B0">
        <w:rPr>
          <w:rFonts w:eastAsia="Times New Roman" w:cs="Times New Roman"/>
          <w:sz w:val="24"/>
          <w:szCs w:val="24"/>
          <w:lang w:eastAsia="el-GR"/>
        </w:rPr>
        <w:t xml:space="preserve">νου </w:t>
      </w:r>
      <w:r w:rsidRPr="00E40B10">
        <w:rPr>
          <w:rFonts w:eastAsia="Times New Roman" w:cs="Times New Roman"/>
          <w:sz w:val="24"/>
          <w:szCs w:val="24"/>
          <w:lang w:eastAsia="el-GR"/>
        </w:rPr>
        <w:t xml:space="preserve"> Προγράμματος Μεταπτυχιακών Σπουδών </w:t>
      </w:r>
      <w:r w:rsidRPr="00E40B10">
        <w:rPr>
          <w:rFonts w:eastAsia="Times New Roman" w:cs="Times New Roman"/>
          <w:b/>
          <w:sz w:val="24"/>
          <w:szCs w:val="24"/>
          <w:lang w:eastAsia="el-GR"/>
        </w:rPr>
        <w:t>«Διοίκηση Επιχειρήσεων-</w:t>
      </w:r>
      <w:r w:rsidRPr="00E40B10">
        <w:rPr>
          <w:rFonts w:eastAsia="Times New Roman" w:cs="Times New Roman"/>
          <w:b/>
          <w:sz w:val="24"/>
          <w:szCs w:val="24"/>
          <w:lang w:val="en-US" w:eastAsia="el-GR"/>
        </w:rPr>
        <w:t>Master</w:t>
      </w:r>
      <w:r w:rsidRPr="00E40B10">
        <w:rPr>
          <w:rFonts w:eastAsia="Times New Roman" w:cs="Times New Roman"/>
          <w:b/>
          <w:sz w:val="24"/>
          <w:szCs w:val="24"/>
          <w:lang w:eastAsia="el-GR"/>
        </w:rPr>
        <w:t xml:space="preserve"> </w:t>
      </w:r>
      <w:r w:rsidRPr="00E40B10">
        <w:rPr>
          <w:rFonts w:eastAsia="Times New Roman" w:cs="Times New Roman"/>
          <w:b/>
          <w:sz w:val="24"/>
          <w:szCs w:val="24"/>
          <w:lang w:val="en-US" w:eastAsia="el-GR"/>
        </w:rPr>
        <w:t>in</w:t>
      </w:r>
      <w:r w:rsidRPr="00E40B10">
        <w:rPr>
          <w:rFonts w:eastAsia="Times New Roman" w:cs="Times New Roman"/>
          <w:b/>
          <w:sz w:val="24"/>
          <w:szCs w:val="24"/>
          <w:lang w:eastAsia="el-GR"/>
        </w:rPr>
        <w:t xml:space="preserve"> </w:t>
      </w:r>
      <w:r w:rsidRPr="00E40B10">
        <w:rPr>
          <w:rFonts w:eastAsia="Times New Roman" w:cs="Times New Roman"/>
          <w:b/>
          <w:sz w:val="24"/>
          <w:szCs w:val="24"/>
          <w:lang w:val="en-US" w:eastAsia="el-GR"/>
        </w:rPr>
        <w:t>Business</w:t>
      </w:r>
      <w:r w:rsidRPr="00E40B10">
        <w:rPr>
          <w:rFonts w:eastAsia="Times New Roman" w:cs="Times New Roman"/>
          <w:b/>
          <w:sz w:val="24"/>
          <w:szCs w:val="24"/>
          <w:lang w:eastAsia="el-GR"/>
        </w:rPr>
        <w:t xml:space="preserve"> </w:t>
      </w:r>
      <w:r w:rsidRPr="00E40B10">
        <w:rPr>
          <w:rFonts w:eastAsia="Times New Roman" w:cs="Times New Roman"/>
          <w:b/>
          <w:sz w:val="24"/>
          <w:szCs w:val="24"/>
          <w:lang w:val="en-US" w:eastAsia="el-GR"/>
        </w:rPr>
        <w:t>Administration</w:t>
      </w:r>
      <w:r w:rsidRPr="00E40B10">
        <w:rPr>
          <w:rFonts w:eastAsia="Times New Roman" w:cs="Times New Roman"/>
          <w:b/>
          <w:sz w:val="24"/>
          <w:szCs w:val="24"/>
          <w:lang w:eastAsia="el-GR"/>
        </w:rPr>
        <w:t xml:space="preserve"> (</w:t>
      </w:r>
      <w:r w:rsidRPr="00E40B10">
        <w:rPr>
          <w:rFonts w:eastAsia="Times New Roman" w:cs="Times New Roman"/>
          <w:b/>
          <w:sz w:val="24"/>
          <w:szCs w:val="24"/>
          <w:lang w:val="en-US" w:eastAsia="el-GR"/>
        </w:rPr>
        <w:t>M</w:t>
      </w:r>
      <w:r w:rsidRPr="00E40B10">
        <w:rPr>
          <w:rFonts w:eastAsia="Times New Roman" w:cs="Times New Roman"/>
          <w:b/>
          <w:sz w:val="24"/>
          <w:szCs w:val="24"/>
          <w:lang w:eastAsia="el-GR"/>
        </w:rPr>
        <w:t>.</w:t>
      </w:r>
      <w:r w:rsidRPr="00E40B10">
        <w:rPr>
          <w:rFonts w:eastAsia="Times New Roman" w:cs="Times New Roman"/>
          <w:b/>
          <w:sz w:val="24"/>
          <w:szCs w:val="24"/>
          <w:lang w:val="en-US" w:eastAsia="el-GR"/>
        </w:rPr>
        <w:t>B</w:t>
      </w:r>
      <w:r w:rsidRPr="00E40B10">
        <w:rPr>
          <w:rFonts w:eastAsia="Times New Roman" w:cs="Times New Roman"/>
          <w:b/>
          <w:sz w:val="24"/>
          <w:szCs w:val="24"/>
          <w:lang w:eastAsia="el-GR"/>
        </w:rPr>
        <w:t>.</w:t>
      </w:r>
      <w:r w:rsidRPr="00E40B10">
        <w:rPr>
          <w:rFonts w:eastAsia="Times New Roman" w:cs="Times New Roman"/>
          <w:b/>
          <w:sz w:val="24"/>
          <w:szCs w:val="24"/>
          <w:lang w:val="en-US" w:eastAsia="el-GR"/>
        </w:rPr>
        <w:t>A</w:t>
      </w:r>
      <w:r w:rsidRPr="00E40B10">
        <w:rPr>
          <w:rFonts w:eastAsia="Times New Roman" w:cs="Times New Roman"/>
          <w:b/>
          <w:sz w:val="24"/>
          <w:szCs w:val="24"/>
          <w:lang w:eastAsia="el-GR"/>
        </w:rPr>
        <w:t>.)”.</w:t>
      </w:r>
    </w:p>
    <w:p w14:paraId="2A337A30" w14:textId="77777777" w:rsidR="009139F3" w:rsidRPr="00E40B10" w:rsidRDefault="009139F3" w:rsidP="00D00005">
      <w:pPr>
        <w:autoSpaceDE w:val="0"/>
        <w:autoSpaceDN w:val="0"/>
        <w:adjustRightInd w:val="0"/>
        <w:spacing w:after="0" w:line="240" w:lineRule="auto"/>
        <w:jc w:val="both"/>
        <w:rPr>
          <w:rFonts w:eastAsia="Times New Roman" w:cs="Times New Roman"/>
          <w:sz w:val="24"/>
          <w:szCs w:val="24"/>
          <w:lang w:eastAsia="el-GR"/>
        </w:rPr>
      </w:pPr>
    </w:p>
    <w:p w14:paraId="13E351D1" w14:textId="06196DFF" w:rsidR="00164516" w:rsidRPr="00E40B10" w:rsidRDefault="00027088" w:rsidP="00D00005">
      <w:pPr>
        <w:autoSpaceDE w:val="0"/>
        <w:autoSpaceDN w:val="0"/>
        <w:adjustRightInd w:val="0"/>
        <w:spacing w:after="0" w:line="240" w:lineRule="auto"/>
        <w:jc w:val="both"/>
        <w:rPr>
          <w:rFonts w:cs="TimesNewRoman"/>
          <w:sz w:val="24"/>
          <w:szCs w:val="24"/>
        </w:rPr>
      </w:pPr>
      <w:r w:rsidRPr="00E40B10">
        <w:rPr>
          <w:rFonts w:eastAsia="Times New Roman" w:cs="Times New Roman"/>
          <w:sz w:val="24"/>
          <w:szCs w:val="24"/>
          <w:lang w:eastAsia="el-GR"/>
        </w:rPr>
        <w:t>Για</w:t>
      </w:r>
      <w:r w:rsidR="007C0341" w:rsidRPr="00E40B10">
        <w:rPr>
          <w:rFonts w:eastAsia="Times New Roman" w:cs="Times New Roman"/>
          <w:sz w:val="24"/>
          <w:szCs w:val="24"/>
          <w:lang w:eastAsia="el-GR"/>
        </w:rPr>
        <w:t xml:space="preserve"> </w:t>
      </w:r>
      <w:r w:rsidR="00D23BFB" w:rsidRPr="00E40B10">
        <w:rPr>
          <w:rFonts w:cs="TimesNewRoman"/>
          <w:sz w:val="24"/>
          <w:szCs w:val="24"/>
        </w:rPr>
        <w:t xml:space="preserve">περισσότερες πληροφορίες </w:t>
      </w:r>
      <w:r w:rsidR="00164516" w:rsidRPr="00E40B10">
        <w:rPr>
          <w:rFonts w:cs="TimesNewRoman"/>
          <w:sz w:val="24"/>
          <w:szCs w:val="24"/>
        </w:rPr>
        <w:t>οι ενδιαφερόμενοι μπορούν να επισκεφτούν τον ιστότοπο του</w:t>
      </w:r>
      <w:r w:rsidRPr="00E40B10">
        <w:rPr>
          <w:rFonts w:cs="TimesNewRoman"/>
          <w:sz w:val="24"/>
          <w:szCs w:val="24"/>
        </w:rPr>
        <w:t xml:space="preserve"> </w:t>
      </w:r>
      <w:r w:rsidR="00164516" w:rsidRPr="00E40B10">
        <w:rPr>
          <w:rFonts w:cs="TimesNewRoman"/>
          <w:sz w:val="24"/>
          <w:szCs w:val="24"/>
        </w:rPr>
        <w:t xml:space="preserve">Τμήματος </w:t>
      </w:r>
      <w:r w:rsidR="003F5140" w:rsidRPr="00E40B10">
        <w:rPr>
          <w:rFonts w:cs="TimesNewRoman,Bold"/>
          <w:b/>
          <w:bCs/>
          <w:sz w:val="24"/>
          <w:szCs w:val="24"/>
        </w:rPr>
        <w:t>(</w:t>
      </w:r>
      <w:hyperlink r:id="rId12" w:history="1">
        <w:r w:rsidR="004C4F2B" w:rsidRPr="00E40B10">
          <w:rPr>
            <w:rStyle w:val="-"/>
            <w:rFonts w:cs="TimesNewRoman,Bold"/>
            <w:b/>
            <w:bCs/>
            <w:sz w:val="24"/>
            <w:szCs w:val="24"/>
          </w:rPr>
          <w:t>www.</w:t>
        </w:r>
        <w:r w:rsidR="004C4F2B" w:rsidRPr="00E40B10">
          <w:rPr>
            <w:rStyle w:val="-"/>
            <w:rFonts w:cs="TimesNewRoman,Bold"/>
            <w:b/>
            <w:bCs/>
            <w:sz w:val="24"/>
            <w:szCs w:val="24"/>
            <w:lang w:val="en-US"/>
          </w:rPr>
          <w:t>mba</w:t>
        </w:r>
        <w:r w:rsidR="004C4F2B" w:rsidRPr="00E40B10">
          <w:rPr>
            <w:rStyle w:val="-"/>
            <w:rFonts w:cs="TimesNewRoman,Bold"/>
            <w:b/>
            <w:bCs/>
            <w:sz w:val="24"/>
            <w:szCs w:val="24"/>
          </w:rPr>
          <w:t>.upatras.gr</w:t>
        </w:r>
      </w:hyperlink>
      <w:r w:rsidR="003F5140" w:rsidRPr="00E40B10">
        <w:rPr>
          <w:rFonts w:cs="TimesNewRoman,Bold"/>
          <w:b/>
          <w:bCs/>
          <w:sz w:val="24"/>
          <w:szCs w:val="24"/>
        </w:rPr>
        <w:t>)</w:t>
      </w:r>
      <w:r w:rsidR="006D3812" w:rsidRPr="00E40B10">
        <w:rPr>
          <w:rFonts w:cs="TimesNewRoman,Bold"/>
          <w:b/>
          <w:bCs/>
          <w:sz w:val="24"/>
          <w:szCs w:val="24"/>
        </w:rPr>
        <w:t xml:space="preserve"> </w:t>
      </w:r>
      <w:r w:rsidR="00D23BFB" w:rsidRPr="00E40B10">
        <w:rPr>
          <w:rFonts w:cs="TimesNewRoman,Bold"/>
          <w:bCs/>
          <w:sz w:val="24"/>
          <w:szCs w:val="24"/>
        </w:rPr>
        <w:t>ή</w:t>
      </w:r>
      <w:r w:rsidR="0098755A" w:rsidRPr="00E40B10">
        <w:rPr>
          <w:rFonts w:cs="TimesNewRoman,Bold"/>
          <w:bCs/>
          <w:sz w:val="24"/>
          <w:szCs w:val="24"/>
        </w:rPr>
        <w:t xml:space="preserve"> να επικοινωνήσουν με</w:t>
      </w:r>
      <w:r w:rsidR="00D23BFB" w:rsidRPr="00E40B10">
        <w:rPr>
          <w:rFonts w:cs="TimesNewRoman,Bold"/>
          <w:bCs/>
          <w:sz w:val="24"/>
          <w:szCs w:val="24"/>
        </w:rPr>
        <w:t xml:space="preserve"> </w:t>
      </w:r>
      <w:r w:rsidR="006D3812" w:rsidRPr="00E40B10">
        <w:rPr>
          <w:rFonts w:cs="TimesNewRoman,Bold"/>
          <w:bCs/>
          <w:sz w:val="24"/>
          <w:szCs w:val="24"/>
        </w:rPr>
        <w:t>τη</w:t>
      </w:r>
      <w:r w:rsidR="006D3812" w:rsidRPr="00E40B10">
        <w:rPr>
          <w:rFonts w:cs="TimesNewRoman,Bold"/>
          <w:b/>
          <w:bCs/>
          <w:sz w:val="24"/>
          <w:szCs w:val="24"/>
        </w:rPr>
        <w:t xml:space="preserve"> </w:t>
      </w:r>
      <w:r w:rsidR="00164516" w:rsidRPr="00E40B10">
        <w:rPr>
          <w:rFonts w:cs="TimesNewRoman"/>
          <w:sz w:val="24"/>
          <w:szCs w:val="24"/>
        </w:rPr>
        <w:t>Γραμματεία</w:t>
      </w:r>
      <w:r w:rsidRPr="00E40B10">
        <w:rPr>
          <w:rFonts w:cs="TimesNewRoman"/>
          <w:sz w:val="24"/>
          <w:szCs w:val="24"/>
        </w:rPr>
        <w:t xml:space="preserve"> </w:t>
      </w:r>
      <w:r w:rsidR="00D23BFB" w:rsidRPr="00E40B10">
        <w:rPr>
          <w:rFonts w:cs="TimesNewRoman"/>
          <w:sz w:val="24"/>
          <w:szCs w:val="24"/>
        </w:rPr>
        <w:t>του</w:t>
      </w:r>
      <w:r w:rsidR="006D3812" w:rsidRPr="00E40B10">
        <w:rPr>
          <w:rFonts w:cs="TimesNewRoman"/>
          <w:sz w:val="24"/>
          <w:szCs w:val="24"/>
        </w:rPr>
        <w:t xml:space="preserve"> </w:t>
      </w:r>
      <w:r w:rsidR="00164516" w:rsidRPr="00E40B10">
        <w:rPr>
          <w:rFonts w:cs="TimesNewRoman"/>
          <w:sz w:val="24"/>
          <w:szCs w:val="24"/>
        </w:rPr>
        <w:t>Μεταπτυχιακ</w:t>
      </w:r>
      <w:r w:rsidR="00D23BFB" w:rsidRPr="00E40B10">
        <w:rPr>
          <w:rFonts w:cs="TimesNewRoman"/>
          <w:sz w:val="24"/>
          <w:szCs w:val="24"/>
        </w:rPr>
        <w:t>ού</w:t>
      </w:r>
      <w:r w:rsidR="00164516" w:rsidRPr="00E40B10">
        <w:rPr>
          <w:rFonts w:cs="TimesNewRoman"/>
          <w:sz w:val="24"/>
          <w:szCs w:val="24"/>
        </w:rPr>
        <w:t xml:space="preserve"> </w:t>
      </w:r>
      <w:r w:rsidR="00D23BFB" w:rsidRPr="00E40B10">
        <w:rPr>
          <w:rFonts w:cs="TimesNewRoman"/>
          <w:sz w:val="24"/>
          <w:szCs w:val="24"/>
        </w:rPr>
        <w:t>Προγράμματος</w:t>
      </w:r>
      <w:r w:rsidR="00164516" w:rsidRPr="00E40B10">
        <w:rPr>
          <w:rFonts w:cs="TimesNewRoman"/>
          <w:sz w:val="24"/>
          <w:szCs w:val="24"/>
        </w:rPr>
        <w:t xml:space="preserve"> Σπουδών</w:t>
      </w:r>
      <w:r w:rsidR="006D3812" w:rsidRPr="00E40B10">
        <w:rPr>
          <w:rFonts w:cs="TimesNewRoman"/>
          <w:sz w:val="24"/>
          <w:szCs w:val="24"/>
        </w:rPr>
        <w:t xml:space="preserve"> (ΜΒΑ) στα τ</w:t>
      </w:r>
      <w:r w:rsidR="00164516" w:rsidRPr="00E40B10">
        <w:rPr>
          <w:rFonts w:cs="TimesNewRoman"/>
          <w:sz w:val="24"/>
          <w:szCs w:val="24"/>
        </w:rPr>
        <w:t>ηλ</w:t>
      </w:r>
      <w:r w:rsidR="006D3812" w:rsidRPr="00E40B10">
        <w:rPr>
          <w:rFonts w:cs="TimesNewRoman"/>
          <w:sz w:val="24"/>
          <w:szCs w:val="24"/>
        </w:rPr>
        <w:t>έφωνα</w:t>
      </w:r>
      <w:r w:rsidR="00164516" w:rsidRPr="00E40B10">
        <w:rPr>
          <w:rFonts w:cs="TimesNewRoman"/>
          <w:sz w:val="24"/>
          <w:szCs w:val="24"/>
        </w:rPr>
        <w:t>: 2610- 9</w:t>
      </w:r>
      <w:r w:rsidR="00C40CBB" w:rsidRPr="00E40B10">
        <w:rPr>
          <w:rFonts w:cs="TimesNewRoman"/>
          <w:sz w:val="24"/>
          <w:szCs w:val="24"/>
        </w:rPr>
        <w:t xml:space="preserve">69968, </w:t>
      </w:r>
      <w:r w:rsidR="00164516" w:rsidRPr="00E40B10">
        <w:rPr>
          <w:rFonts w:cs="TimesNewRoman"/>
          <w:sz w:val="24"/>
          <w:szCs w:val="24"/>
        </w:rPr>
        <w:t>96998</w:t>
      </w:r>
      <w:r w:rsidR="00F242F3" w:rsidRPr="00E40B10">
        <w:rPr>
          <w:rFonts w:cs="TimesNewRoman"/>
          <w:sz w:val="24"/>
          <w:szCs w:val="24"/>
        </w:rPr>
        <w:t>8</w:t>
      </w:r>
      <w:r w:rsidR="00C40CBB" w:rsidRPr="00E40B10">
        <w:rPr>
          <w:rFonts w:cs="TimesNewRoman"/>
          <w:sz w:val="24"/>
          <w:szCs w:val="24"/>
        </w:rPr>
        <w:t>, 969975</w:t>
      </w:r>
      <w:r w:rsidR="00C02970" w:rsidRPr="00E40B10">
        <w:rPr>
          <w:rFonts w:cs="TimesNewRoman"/>
          <w:sz w:val="24"/>
          <w:szCs w:val="24"/>
        </w:rPr>
        <w:t>, 969974</w:t>
      </w:r>
      <w:r w:rsidR="006D3812" w:rsidRPr="00E40B10">
        <w:rPr>
          <w:rFonts w:cs="TimesNewRoman"/>
          <w:sz w:val="24"/>
          <w:szCs w:val="24"/>
        </w:rPr>
        <w:t>.</w:t>
      </w:r>
    </w:p>
    <w:p w14:paraId="12C67241" w14:textId="77777777" w:rsidR="00D56D5F" w:rsidRPr="00E40B10" w:rsidRDefault="00D56D5F" w:rsidP="00E92B23">
      <w:pPr>
        <w:autoSpaceDE w:val="0"/>
        <w:autoSpaceDN w:val="0"/>
        <w:adjustRightInd w:val="0"/>
        <w:spacing w:after="0" w:line="240" w:lineRule="auto"/>
        <w:rPr>
          <w:rFonts w:cs="TimesNewRoman,Bold"/>
          <w:b/>
          <w:bCs/>
          <w:sz w:val="24"/>
          <w:szCs w:val="24"/>
        </w:rPr>
      </w:pPr>
    </w:p>
    <w:p w14:paraId="6219EB59" w14:textId="77777777" w:rsidR="00E92B23" w:rsidRPr="00E40B10" w:rsidRDefault="00E92B23" w:rsidP="00E92B23">
      <w:pPr>
        <w:autoSpaceDE w:val="0"/>
        <w:autoSpaceDN w:val="0"/>
        <w:adjustRightInd w:val="0"/>
        <w:spacing w:after="0" w:line="240" w:lineRule="auto"/>
        <w:rPr>
          <w:rFonts w:cs="TimesNewRoman,Bold"/>
          <w:b/>
          <w:bCs/>
          <w:sz w:val="24"/>
          <w:szCs w:val="24"/>
        </w:rPr>
      </w:pPr>
    </w:p>
    <w:p w14:paraId="176696F7" w14:textId="77777777" w:rsidR="00E92B23" w:rsidRPr="00E40B10" w:rsidRDefault="00E92B23" w:rsidP="00E92B23">
      <w:pPr>
        <w:autoSpaceDE w:val="0"/>
        <w:autoSpaceDN w:val="0"/>
        <w:adjustRightInd w:val="0"/>
        <w:spacing w:after="0" w:line="240" w:lineRule="auto"/>
        <w:rPr>
          <w:rFonts w:cs="TimesNewRoman,Bold"/>
          <w:b/>
          <w:bCs/>
          <w:sz w:val="24"/>
          <w:szCs w:val="24"/>
        </w:rPr>
      </w:pPr>
    </w:p>
    <w:p w14:paraId="55BA4F35" w14:textId="769B7723" w:rsidR="00164516" w:rsidRPr="00E40B10" w:rsidRDefault="00164516" w:rsidP="009B2D34">
      <w:pPr>
        <w:autoSpaceDE w:val="0"/>
        <w:autoSpaceDN w:val="0"/>
        <w:adjustRightInd w:val="0"/>
        <w:spacing w:after="0" w:line="240" w:lineRule="auto"/>
        <w:ind w:left="-284" w:right="-284"/>
        <w:rPr>
          <w:rFonts w:cs="TimesNewRoman,Bold"/>
          <w:b/>
          <w:bCs/>
          <w:sz w:val="24"/>
          <w:szCs w:val="24"/>
        </w:rPr>
      </w:pPr>
      <w:r w:rsidRPr="00E40B10">
        <w:rPr>
          <w:rFonts w:cs="TimesNewRoman,Bold"/>
          <w:b/>
          <w:bCs/>
          <w:sz w:val="24"/>
          <w:szCs w:val="24"/>
        </w:rPr>
        <w:t>Πάτρα,</w:t>
      </w:r>
      <w:r w:rsidR="00C02970" w:rsidRPr="00E40B10">
        <w:rPr>
          <w:rFonts w:cs="TimesNewRoman,Bold"/>
          <w:b/>
          <w:bCs/>
          <w:sz w:val="24"/>
          <w:szCs w:val="24"/>
        </w:rPr>
        <w:t xml:space="preserve"> </w:t>
      </w:r>
      <w:r w:rsidR="00BD345C">
        <w:rPr>
          <w:rFonts w:cs="TimesNewRoman,Bold"/>
          <w:b/>
          <w:bCs/>
          <w:sz w:val="24"/>
          <w:szCs w:val="24"/>
        </w:rPr>
        <w:t>30</w:t>
      </w:r>
      <w:r w:rsidR="008E3D19">
        <w:rPr>
          <w:rFonts w:cs="TimesNewRoman,Bold"/>
          <w:b/>
          <w:bCs/>
          <w:sz w:val="24"/>
          <w:szCs w:val="24"/>
        </w:rPr>
        <w:t>-</w:t>
      </w:r>
      <w:r w:rsidR="00BD345C">
        <w:rPr>
          <w:rFonts w:cs="TimesNewRoman,Bold"/>
          <w:b/>
          <w:bCs/>
          <w:sz w:val="24"/>
          <w:szCs w:val="24"/>
        </w:rPr>
        <w:t>04</w:t>
      </w:r>
      <w:r w:rsidR="008E3D19">
        <w:rPr>
          <w:rFonts w:cs="TimesNewRoman,Bold"/>
          <w:b/>
          <w:bCs/>
          <w:sz w:val="24"/>
          <w:szCs w:val="24"/>
        </w:rPr>
        <w:t>-</w:t>
      </w:r>
      <w:r w:rsidR="00C40CBB" w:rsidRPr="00E40B10">
        <w:rPr>
          <w:rFonts w:cs="TimesNewRoman,Bold"/>
          <w:b/>
          <w:bCs/>
          <w:sz w:val="24"/>
          <w:szCs w:val="24"/>
        </w:rPr>
        <w:t>202</w:t>
      </w:r>
      <w:r w:rsidR="0010528D">
        <w:rPr>
          <w:rFonts w:cs="TimesNewRoman,Bold"/>
          <w:b/>
          <w:bCs/>
          <w:sz w:val="24"/>
          <w:szCs w:val="24"/>
        </w:rPr>
        <w:t>5</w:t>
      </w:r>
      <w:r w:rsidR="009B2D34" w:rsidRPr="00E40B10">
        <w:rPr>
          <w:rFonts w:cs="TimesNewRoman,Bold"/>
          <w:b/>
          <w:bCs/>
          <w:sz w:val="24"/>
          <w:szCs w:val="24"/>
        </w:rPr>
        <w:tab/>
      </w:r>
      <w:r w:rsidR="009B2D34" w:rsidRPr="00E40B10">
        <w:rPr>
          <w:rFonts w:cs="TimesNewRoman,Bold"/>
          <w:b/>
          <w:bCs/>
          <w:sz w:val="24"/>
          <w:szCs w:val="24"/>
        </w:rPr>
        <w:tab/>
      </w:r>
      <w:r w:rsidR="009B2D34" w:rsidRPr="00E40B10">
        <w:rPr>
          <w:rFonts w:cs="TimesNewRoman,Bold"/>
          <w:b/>
          <w:bCs/>
          <w:sz w:val="24"/>
          <w:szCs w:val="24"/>
        </w:rPr>
        <w:tab/>
      </w:r>
      <w:r w:rsidR="009B2D34" w:rsidRPr="00E40B10">
        <w:rPr>
          <w:rFonts w:cs="TimesNewRoman,Bold"/>
          <w:b/>
          <w:bCs/>
          <w:sz w:val="24"/>
          <w:szCs w:val="24"/>
        </w:rPr>
        <w:tab/>
      </w:r>
      <w:r w:rsidR="009B2D34" w:rsidRPr="00E40B10">
        <w:rPr>
          <w:rFonts w:cs="TimesNewRoman,Bold"/>
          <w:b/>
          <w:bCs/>
          <w:sz w:val="24"/>
          <w:szCs w:val="24"/>
        </w:rPr>
        <w:tab/>
      </w:r>
      <w:r w:rsidR="00A70AA7" w:rsidRPr="00E40B10">
        <w:rPr>
          <w:rFonts w:cs="TimesNewRoman,Bold"/>
          <w:b/>
          <w:bCs/>
          <w:sz w:val="24"/>
          <w:szCs w:val="24"/>
        </w:rPr>
        <w:t xml:space="preserve">                </w:t>
      </w:r>
      <w:r w:rsidR="00EF0A65" w:rsidRPr="00E40B10">
        <w:rPr>
          <w:rFonts w:cs="TimesNewRoman,Bold"/>
          <w:b/>
          <w:bCs/>
          <w:sz w:val="24"/>
          <w:szCs w:val="24"/>
        </w:rPr>
        <w:t xml:space="preserve">       </w:t>
      </w:r>
      <w:r w:rsidRPr="00E40B10">
        <w:rPr>
          <w:rFonts w:cs="TimesNewRoman,Bold"/>
          <w:b/>
          <w:bCs/>
          <w:sz w:val="24"/>
          <w:szCs w:val="24"/>
        </w:rPr>
        <w:t>Ο Πρόεδρος του Τμήματος</w:t>
      </w:r>
    </w:p>
    <w:p w14:paraId="677D770C" w14:textId="77777777" w:rsidR="00027088" w:rsidRPr="00E40B10" w:rsidRDefault="00027088" w:rsidP="00330710">
      <w:pPr>
        <w:autoSpaceDE w:val="0"/>
        <w:autoSpaceDN w:val="0"/>
        <w:adjustRightInd w:val="0"/>
        <w:spacing w:after="0" w:line="240" w:lineRule="auto"/>
        <w:ind w:left="-284" w:right="-284"/>
        <w:jc w:val="right"/>
        <w:rPr>
          <w:rFonts w:cs="TimesNewRoman,Bold"/>
          <w:b/>
          <w:bCs/>
          <w:sz w:val="24"/>
          <w:szCs w:val="24"/>
        </w:rPr>
      </w:pPr>
    </w:p>
    <w:p w14:paraId="534CFC8C" w14:textId="77777777" w:rsidR="00D56D5F" w:rsidRPr="00E40B10" w:rsidRDefault="00D56D5F" w:rsidP="00330710">
      <w:pPr>
        <w:autoSpaceDE w:val="0"/>
        <w:autoSpaceDN w:val="0"/>
        <w:adjustRightInd w:val="0"/>
        <w:spacing w:after="0" w:line="240" w:lineRule="auto"/>
        <w:ind w:left="-284" w:right="-284"/>
        <w:jc w:val="right"/>
        <w:rPr>
          <w:rFonts w:cs="TimesNewRoman,Bold"/>
          <w:b/>
          <w:bCs/>
          <w:sz w:val="24"/>
          <w:szCs w:val="24"/>
        </w:rPr>
      </w:pPr>
    </w:p>
    <w:p w14:paraId="4B8163FF" w14:textId="6C6FFC47" w:rsidR="00992392" w:rsidRPr="00E40B10" w:rsidRDefault="0010528D" w:rsidP="00E92B23">
      <w:pPr>
        <w:autoSpaceDE w:val="0"/>
        <w:autoSpaceDN w:val="0"/>
        <w:adjustRightInd w:val="0"/>
        <w:spacing w:after="0" w:line="240" w:lineRule="auto"/>
        <w:ind w:left="4756" w:right="-284" w:firstLine="1004"/>
        <w:rPr>
          <w:rFonts w:cs="TimesNewRoman,Bold"/>
          <w:b/>
          <w:bCs/>
          <w:sz w:val="24"/>
          <w:szCs w:val="24"/>
        </w:rPr>
      </w:pPr>
      <w:r>
        <w:rPr>
          <w:rFonts w:cs="TimesNewRoman,Bold"/>
          <w:b/>
          <w:bCs/>
          <w:sz w:val="24"/>
          <w:szCs w:val="24"/>
        </w:rPr>
        <w:t xml:space="preserve">               Γεώργιος Ανδρουλάκης</w:t>
      </w:r>
      <w:r w:rsidR="00992392" w:rsidRPr="00E40B10">
        <w:rPr>
          <w:rFonts w:cs="TimesNewRoman,Bold"/>
          <w:b/>
          <w:bCs/>
          <w:sz w:val="24"/>
          <w:szCs w:val="24"/>
        </w:rPr>
        <w:t xml:space="preserve"> </w:t>
      </w:r>
    </w:p>
    <w:p w14:paraId="3DE5FF02" w14:textId="4B5D5F0E" w:rsidR="00164516" w:rsidRPr="00E40B10" w:rsidRDefault="00C40CBB" w:rsidP="00C40CBB">
      <w:pPr>
        <w:autoSpaceDE w:val="0"/>
        <w:autoSpaceDN w:val="0"/>
        <w:adjustRightInd w:val="0"/>
        <w:spacing w:after="0" w:line="240" w:lineRule="auto"/>
        <w:ind w:right="-284"/>
        <w:rPr>
          <w:sz w:val="24"/>
          <w:szCs w:val="24"/>
        </w:rPr>
      </w:pPr>
      <w:r w:rsidRPr="00E40B10">
        <w:rPr>
          <w:rFonts w:cs="TimesNewRoman"/>
          <w:b/>
          <w:sz w:val="24"/>
          <w:szCs w:val="24"/>
        </w:rPr>
        <w:t xml:space="preserve">                                                                                                          </w:t>
      </w:r>
      <w:r w:rsidR="00E40B10">
        <w:rPr>
          <w:rFonts w:cs="TimesNewRoman"/>
          <w:b/>
          <w:sz w:val="24"/>
          <w:szCs w:val="24"/>
        </w:rPr>
        <w:t xml:space="preserve">                      </w:t>
      </w:r>
      <w:r w:rsidR="001637A1">
        <w:rPr>
          <w:rFonts w:cs="TimesNewRoman"/>
          <w:b/>
          <w:sz w:val="24"/>
          <w:szCs w:val="24"/>
        </w:rPr>
        <w:t xml:space="preserve"> </w:t>
      </w:r>
      <w:r w:rsidR="00E40B10">
        <w:rPr>
          <w:rFonts w:cs="TimesNewRoman"/>
          <w:b/>
          <w:sz w:val="24"/>
          <w:szCs w:val="24"/>
        </w:rPr>
        <w:t xml:space="preserve"> </w:t>
      </w:r>
      <w:r w:rsidRPr="00E40B10">
        <w:rPr>
          <w:rFonts w:cs="TimesNewRoman"/>
          <w:b/>
          <w:sz w:val="24"/>
          <w:szCs w:val="24"/>
        </w:rPr>
        <w:t xml:space="preserve"> </w:t>
      </w:r>
      <w:r w:rsidR="00164516" w:rsidRPr="00E40B10">
        <w:rPr>
          <w:rFonts w:cs="TimesNewRoman"/>
          <w:b/>
          <w:sz w:val="24"/>
          <w:szCs w:val="24"/>
        </w:rPr>
        <w:t>Καθηγητής</w:t>
      </w:r>
    </w:p>
    <w:sectPr w:rsidR="00164516" w:rsidRPr="00E40B10" w:rsidSect="00141ED5">
      <w:footerReference w:type="default" r:id="rId13"/>
      <w:pgSz w:w="11906" w:h="16838" w:code="9"/>
      <w:pgMar w:top="851"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EB78F" w14:textId="77777777" w:rsidR="00DC6548" w:rsidRDefault="00DC6548" w:rsidP="006D3812">
      <w:pPr>
        <w:spacing w:after="0" w:line="240" w:lineRule="auto"/>
      </w:pPr>
      <w:r>
        <w:separator/>
      </w:r>
    </w:p>
  </w:endnote>
  <w:endnote w:type="continuationSeparator" w:id="0">
    <w:p w14:paraId="2D6A0528" w14:textId="77777777" w:rsidR="00DC6548" w:rsidRDefault="00DC6548" w:rsidP="006D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TimesNewRoman,Bold">
    <w:altName w:val="MS Mincho"/>
    <w:panose1 w:val="00000000000000000000"/>
    <w:charset w:val="A1"/>
    <w:family w:val="auto"/>
    <w:notTrueType/>
    <w:pitch w:val="default"/>
    <w:sig w:usb0="00000081" w:usb1="00000000" w:usb2="00000000" w:usb3="00000000" w:csb0="00000008" w:csb1="00000000"/>
  </w:font>
  <w:font w:name="TimesNewRoman">
    <w:altName w:val="MS Mincho"/>
    <w:panose1 w:val="00000000000000000000"/>
    <w:charset w:val="80"/>
    <w:family w:val="auto"/>
    <w:notTrueType/>
    <w:pitch w:val="default"/>
    <w:sig w:usb0="00000081" w:usb1="08070000" w:usb2="00000010" w:usb3="00000000" w:csb0="0002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369014"/>
      <w:docPartObj>
        <w:docPartGallery w:val="Page Numbers (Bottom of Page)"/>
        <w:docPartUnique/>
      </w:docPartObj>
    </w:sdtPr>
    <w:sdtEndPr>
      <w:rPr>
        <w:noProof/>
      </w:rPr>
    </w:sdtEndPr>
    <w:sdtContent>
      <w:p w14:paraId="56ED3607" w14:textId="14188367" w:rsidR="004C4D48" w:rsidRDefault="002E045E">
        <w:pPr>
          <w:pStyle w:val="a5"/>
          <w:jc w:val="right"/>
        </w:pPr>
        <w:r>
          <w:fldChar w:fldCharType="begin"/>
        </w:r>
        <w:r w:rsidR="006E79F5">
          <w:instrText xml:space="preserve"> PAGE   \* MERGEFORMAT </w:instrText>
        </w:r>
        <w:r>
          <w:fldChar w:fldCharType="separate"/>
        </w:r>
        <w:r w:rsidR="001205ED">
          <w:rPr>
            <w:noProof/>
          </w:rPr>
          <w:t>1</w:t>
        </w:r>
        <w:r>
          <w:rPr>
            <w:noProof/>
          </w:rPr>
          <w:fldChar w:fldCharType="end"/>
        </w:r>
      </w:p>
    </w:sdtContent>
  </w:sdt>
  <w:p w14:paraId="653E928B" w14:textId="77777777" w:rsidR="004C4D48" w:rsidRDefault="004C4D4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BF989" w14:textId="77777777" w:rsidR="00DC6548" w:rsidRDefault="00DC6548" w:rsidP="006D3812">
      <w:pPr>
        <w:spacing w:after="0" w:line="240" w:lineRule="auto"/>
      </w:pPr>
      <w:r>
        <w:separator/>
      </w:r>
    </w:p>
  </w:footnote>
  <w:footnote w:type="continuationSeparator" w:id="0">
    <w:p w14:paraId="443AFDCB" w14:textId="77777777" w:rsidR="00DC6548" w:rsidRDefault="00DC6548" w:rsidP="006D3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068A2"/>
    <w:multiLevelType w:val="hybridMultilevel"/>
    <w:tmpl w:val="A7922D62"/>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581262C5"/>
    <w:multiLevelType w:val="hybridMultilevel"/>
    <w:tmpl w:val="B5BEEAF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6DB0361"/>
    <w:multiLevelType w:val="hybridMultilevel"/>
    <w:tmpl w:val="8DDA7F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73"/>
    <w:rsid w:val="00004409"/>
    <w:rsid w:val="000203FC"/>
    <w:rsid w:val="00027088"/>
    <w:rsid w:val="000342B6"/>
    <w:rsid w:val="000413D1"/>
    <w:rsid w:val="00041CD7"/>
    <w:rsid w:val="000508C6"/>
    <w:rsid w:val="0005245B"/>
    <w:rsid w:val="00061334"/>
    <w:rsid w:val="00070147"/>
    <w:rsid w:val="00081863"/>
    <w:rsid w:val="00085295"/>
    <w:rsid w:val="00087CD3"/>
    <w:rsid w:val="00090AB0"/>
    <w:rsid w:val="000949E5"/>
    <w:rsid w:val="0009516B"/>
    <w:rsid w:val="0009552A"/>
    <w:rsid w:val="000A3835"/>
    <w:rsid w:val="000A5628"/>
    <w:rsid w:val="000B33E3"/>
    <w:rsid w:val="000C10FB"/>
    <w:rsid w:val="000C40B7"/>
    <w:rsid w:val="000C54EA"/>
    <w:rsid w:val="000C61C8"/>
    <w:rsid w:val="000F0B50"/>
    <w:rsid w:val="000F1111"/>
    <w:rsid w:val="000F78A6"/>
    <w:rsid w:val="00103CD0"/>
    <w:rsid w:val="00103CD8"/>
    <w:rsid w:val="0010528D"/>
    <w:rsid w:val="00106376"/>
    <w:rsid w:val="001105AD"/>
    <w:rsid w:val="0011294C"/>
    <w:rsid w:val="00114C6A"/>
    <w:rsid w:val="001205ED"/>
    <w:rsid w:val="00123C77"/>
    <w:rsid w:val="00133FB9"/>
    <w:rsid w:val="00141ED5"/>
    <w:rsid w:val="00144708"/>
    <w:rsid w:val="00152393"/>
    <w:rsid w:val="00152E30"/>
    <w:rsid w:val="001552E6"/>
    <w:rsid w:val="00161DEE"/>
    <w:rsid w:val="00162239"/>
    <w:rsid w:val="001637A1"/>
    <w:rsid w:val="00164516"/>
    <w:rsid w:val="00166768"/>
    <w:rsid w:val="00170B7D"/>
    <w:rsid w:val="00175996"/>
    <w:rsid w:val="00181A72"/>
    <w:rsid w:val="0018322A"/>
    <w:rsid w:val="00183F3A"/>
    <w:rsid w:val="001939C4"/>
    <w:rsid w:val="00194120"/>
    <w:rsid w:val="001B351B"/>
    <w:rsid w:val="001D114F"/>
    <w:rsid w:val="001F4250"/>
    <w:rsid w:val="001F5ADC"/>
    <w:rsid w:val="00220D75"/>
    <w:rsid w:val="00221785"/>
    <w:rsid w:val="00253565"/>
    <w:rsid w:val="0025715B"/>
    <w:rsid w:val="002701CE"/>
    <w:rsid w:val="0027201A"/>
    <w:rsid w:val="00282C3D"/>
    <w:rsid w:val="00291C61"/>
    <w:rsid w:val="00294BE3"/>
    <w:rsid w:val="002A71EC"/>
    <w:rsid w:val="002B7F5C"/>
    <w:rsid w:val="002C419A"/>
    <w:rsid w:val="002C78F7"/>
    <w:rsid w:val="002D3367"/>
    <w:rsid w:val="002D4665"/>
    <w:rsid w:val="002D6F49"/>
    <w:rsid w:val="002E045E"/>
    <w:rsid w:val="00330710"/>
    <w:rsid w:val="00340753"/>
    <w:rsid w:val="0034102D"/>
    <w:rsid w:val="003438E8"/>
    <w:rsid w:val="00345084"/>
    <w:rsid w:val="00354FFE"/>
    <w:rsid w:val="00380B61"/>
    <w:rsid w:val="00384123"/>
    <w:rsid w:val="003860D1"/>
    <w:rsid w:val="003861CF"/>
    <w:rsid w:val="00386953"/>
    <w:rsid w:val="00391AF1"/>
    <w:rsid w:val="003E659F"/>
    <w:rsid w:val="003F5140"/>
    <w:rsid w:val="0040039D"/>
    <w:rsid w:val="004017AB"/>
    <w:rsid w:val="00401E1D"/>
    <w:rsid w:val="00414773"/>
    <w:rsid w:val="004159E5"/>
    <w:rsid w:val="004229B2"/>
    <w:rsid w:val="0042443A"/>
    <w:rsid w:val="004266A6"/>
    <w:rsid w:val="004278C9"/>
    <w:rsid w:val="00437C7E"/>
    <w:rsid w:val="00446148"/>
    <w:rsid w:val="00452402"/>
    <w:rsid w:val="00461EEB"/>
    <w:rsid w:val="00470A07"/>
    <w:rsid w:val="004931FC"/>
    <w:rsid w:val="004940FC"/>
    <w:rsid w:val="00495AA5"/>
    <w:rsid w:val="00496DA8"/>
    <w:rsid w:val="00497A2C"/>
    <w:rsid w:val="004C4D48"/>
    <w:rsid w:val="004C4F2B"/>
    <w:rsid w:val="004E0340"/>
    <w:rsid w:val="00513D71"/>
    <w:rsid w:val="005162B0"/>
    <w:rsid w:val="0052141F"/>
    <w:rsid w:val="00526974"/>
    <w:rsid w:val="00530B81"/>
    <w:rsid w:val="0053139D"/>
    <w:rsid w:val="00545C4B"/>
    <w:rsid w:val="005551F0"/>
    <w:rsid w:val="005623BA"/>
    <w:rsid w:val="00587E75"/>
    <w:rsid w:val="005920BC"/>
    <w:rsid w:val="00597068"/>
    <w:rsid w:val="0059751C"/>
    <w:rsid w:val="005B52DC"/>
    <w:rsid w:val="005C0CE2"/>
    <w:rsid w:val="005C0DE0"/>
    <w:rsid w:val="005C6CCB"/>
    <w:rsid w:val="005C7A16"/>
    <w:rsid w:val="005D7C9D"/>
    <w:rsid w:val="005E3760"/>
    <w:rsid w:val="005E40DF"/>
    <w:rsid w:val="005F231A"/>
    <w:rsid w:val="005F2850"/>
    <w:rsid w:val="005F3967"/>
    <w:rsid w:val="0062093E"/>
    <w:rsid w:val="0063552F"/>
    <w:rsid w:val="006450B6"/>
    <w:rsid w:val="00650260"/>
    <w:rsid w:val="0065438E"/>
    <w:rsid w:val="0065579B"/>
    <w:rsid w:val="0065580F"/>
    <w:rsid w:val="00665ED7"/>
    <w:rsid w:val="00673BD0"/>
    <w:rsid w:val="00695A03"/>
    <w:rsid w:val="006A0502"/>
    <w:rsid w:val="006A2767"/>
    <w:rsid w:val="006C088E"/>
    <w:rsid w:val="006D3812"/>
    <w:rsid w:val="006D6C6A"/>
    <w:rsid w:val="006E6252"/>
    <w:rsid w:val="006E79F5"/>
    <w:rsid w:val="007212F7"/>
    <w:rsid w:val="00735D40"/>
    <w:rsid w:val="007368FD"/>
    <w:rsid w:val="00753219"/>
    <w:rsid w:val="007657D8"/>
    <w:rsid w:val="007730A5"/>
    <w:rsid w:val="007743E4"/>
    <w:rsid w:val="00780B9C"/>
    <w:rsid w:val="0078607A"/>
    <w:rsid w:val="0079515A"/>
    <w:rsid w:val="007A53F4"/>
    <w:rsid w:val="007C0341"/>
    <w:rsid w:val="007C15EA"/>
    <w:rsid w:val="007C404B"/>
    <w:rsid w:val="007E0385"/>
    <w:rsid w:val="007E1E3E"/>
    <w:rsid w:val="007E3156"/>
    <w:rsid w:val="007F3413"/>
    <w:rsid w:val="007F75CF"/>
    <w:rsid w:val="0080071B"/>
    <w:rsid w:val="00807366"/>
    <w:rsid w:val="008165B8"/>
    <w:rsid w:val="00826605"/>
    <w:rsid w:val="00826E57"/>
    <w:rsid w:val="008306D7"/>
    <w:rsid w:val="008372FE"/>
    <w:rsid w:val="0084032F"/>
    <w:rsid w:val="00841B34"/>
    <w:rsid w:val="0085370B"/>
    <w:rsid w:val="008554F3"/>
    <w:rsid w:val="00870DF2"/>
    <w:rsid w:val="0088106A"/>
    <w:rsid w:val="008A0A71"/>
    <w:rsid w:val="008A2B28"/>
    <w:rsid w:val="008B4EB6"/>
    <w:rsid w:val="008E3D19"/>
    <w:rsid w:val="008F03FF"/>
    <w:rsid w:val="008F418B"/>
    <w:rsid w:val="009139F3"/>
    <w:rsid w:val="00925751"/>
    <w:rsid w:val="00931564"/>
    <w:rsid w:val="0094794A"/>
    <w:rsid w:val="009559D6"/>
    <w:rsid w:val="00975FDF"/>
    <w:rsid w:val="0098755A"/>
    <w:rsid w:val="00987967"/>
    <w:rsid w:val="00992392"/>
    <w:rsid w:val="00996D94"/>
    <w:rsid w:val="009A1C5D"/>
    <w:rsid w:val="009A4A56"/>
    <w:rsid w:val="009B13BD"/>
    <w:rsid w:val="009B2D34"/>
    <w:rsid w:val="009C29CA"/>
    <w:rsid w:val="009D156C"/>
    <w:rsid w:val="009D2A0E"/>
    <w:rsid w:val="009E2F44"/>
    <w:rsid w:val="009F1E70"/>
    <w:rsid w:val="00A11FDC"/>
    <w:rsid w:val="00A15D07"/>
    <w:rsid w:val="00A27425"/>
    <w:rsid w:val="00A3758D"/>
    <w:rsid w:val="00A4073E"/>
    <w:rsid w:val="00A54503"/>
    <w:rsid w:val="00A61032"/>
    <w:rsid w:val="00A70AA7"/>
    <w:rsid w:val="00A81BD9"/>
    <w:rsid w:val="00A82EAA"/>
    <w:rsid w:val="00A846BF"/>
    <w:rsid w:val="00A8611D"/>
    <w:rsid w:val="00A87D0F"/>
    <w:rsid w:val="00A953B3"/>
    <w:rsid w:val="00A96379"/>
    <w:rsid w:val="00AB3D33"/>
    <w:rsid w:val="00AC1741"/>
    <w:rsid w:val="00AC3B06"/>
    <w:rsid w:val="00AC3FC2"/>
    <w:rsid w:val="00AD1E2B"/>
    <w:rsid w:val="00AD67FC"/>
    <w:rsid w:val="00AE2B63"/>
    <w:rsid w:val="00AF0A9B"/>
    <w:rsid w:val="00B06C15"/>
    <w:rsid w:val="00B11272"/>
    <w:rsid w:val="00B13202"/>
    <w:rsid w:val="00B13AC0"/>
    <w:rsid w:val="00B171B9"/>
    <w:rsid w:val="00B26176"/>
    <w:rsid w:val="00B26CA0"/>
    <w:rsid w:val="00B27034"/>
    <w:rsid w:val="00B37292"/>
    <w:rsid w:val="00B54784"/>
    <w:rsid w:val="00B63CC9"/>
    <w:rsid w:val="00B6695C"/>
    <w:rsid w:val="00B73D1E"/>
    <w:rsid w:val="00B74DC8"/>
    <w:rsid w:val="00B82614"/>
    <w:rsid w:val="00B82C65"/>
    <w:rsid w:val="00B9475E"/>
    <w:rsid w:val="00B972C3"/>
    <w:rsid w:val="00BA7B7D"/>
    <w:rsid w:val="00BB51A9"/>
    <w:rsid w:val="00BC400B"/>
    <w:rsid w:val="00BC4CEA"/>
    <w:rsid w:val="00BC5DDF"/>
    <w:rsid w:val="00BD1D19"/>
    <w:rsid w:val="00BD345C"/>
    <w:rsid w:val="00BE0815"/>
    <w:rsid w:val="00BE125E"/>
    <w:rsid w:val="00BE6F20"/>
    <w:rsid w:val="00BE7739"/>
    <w:rsid w:val="00BF7AC7"/>
    <w:rsid w:val="00C01E85"/>
    <w:rsid w:val="00C02970"/>
    <w:rsid w:val="00C07EE4"/>
    <w:rsid w:val="00C1167D"/>
    <w:rsid w:val="00C167BF"/>
    <w:rsid w:val="00C21E6F"/>
    <w:rsid w:val="00C22952"/>
    <w:rsid w:val="00C40CBB"/>
    <w:rsid w:val="00C4302D"/>
    <w:rsid w:val="00C455D4"/>
    <w:rsid w:val="00C5080D"/>
    <w:rsid w:val="00C5272A"/>
    <w:rsid w:val="00C644F9"/>
    <w:rsid w:val="00C742AC"/>
    <w:rsid w:val="00C757DF"/>
    <w:rsid w:val="00C779C0"/>
    <w:rsid w:val="00C81D49"/>
    <w:rsid w:val="00C81F3A"/>
    <w:rsid w:val="00C84365"/>
    <w:rsid w:val="00C908CC"/>
    <w:rsid w:val="00C9615D"/>
    <w:rsid w:val="00CC41AE"/>
    <w:rsid w:val="00CE1FD3"/>
    <w:rsid w:val="00CE7708"/>
    <w:rsid w:val="00D00005"/>
    <w:rsid w:val="00D0154A"/>
    <w:rsid w:val="00D03736"/>
    <w:rsid w:val="00D04A25"/>
    <w:rsid w:val="00D23BFB"/>
    <w:rsid w:val="00D319D1"/>
    <w:rsid w:val="00D41203"/>
    <w:rsid w:val="00D56D5F"/>
    <w:rsid w:val="00D60E6B"/>
    <w:rsid w:val="00D629AA"/>
    <w:rsid w:val="00D80C93"/>
    <w:rsid w:val="00D922E9"/>
    <w:rsid w:val="00D94997"/>
    <w:rsid w:val="00D95A74"/>
    <w:rsid w:val="00DB1ED5"/>
    <w:rsid w:val="00DC0F8D"/>
    <w:rsid w:val="00DC6548"/>
    <w:rsid w:val="00DC6EAB"/>
    <w:rsid w:val="00DC7436"/>
    <w:rsid w:val="00DF2051"/>
    <w:rsid w:val="00E000A4"/>
    <w:rsid w:val="00E01DC7"/>
    <w:rsid w:val="00E20FC2"/>
    <w:rsid w:val="00E2725A"/>
    <w:rsid w:val="00E3115B"/>
    <w:rsid w:val="00E40B10"/>
    <w:rsid w:val="00E5287A"/>
    <w:rsid w:val="00E5618D"/>
    <w:rsid w:val="00E57E09"/>
    <w:rsid w:val="00E67FA8"/>
    <w:rsid w:val="00E7080E"/>
    <w:rsid w:val="00E70F73"/>
    <w:rsid w:val="00E7278E"/>
    <w:rsid w:val="00E768B1"/>
    <w:rsid w:val="00E81220"/>
    <w:rsid w:val="00E81B11"/>
    <w:rsid w:val="00E84A44"/>
    <w:rsid w:val="00E85225"/>
    <w:rsid w:val="00E92B23"/>
    <w:rsid w:val="00E9648D"/>
    <w:rsid w:val="00E9682F"/>
    <w:rsid w:val="00EA3036"/>
    <w:rsid w:val="00EB5FDC"/>
    <w:rsid w:val="00ED39B5"/>
    <w:rsid w:val="00EE37A3"/>
    <w:rsid w:val="00EF0A65"/>
    <w:rsid w:val="00F242F3"/>
    <w:rsid w:val="00F2644E"/>
    <w:rsid w:val="00F2652C"/>
    <w:rsid w:val="00F31944"/>
    <w:rsid w:val="00F44584"/>
    <w:rsid w:val="00F62695"/>
    <w:rsid w:val="00F673B1"/>
    <w:rsid w:val="00F90CF0"/>
    <w:rsid w:val="00FA4E4E"/>
    <w:rsid w:val="00FD01A5"/>
    <w:rsid w:val="00FD2C7F"/>
    <w:rsid w:val="00FE1314"/>
    <w:rsid w:val="00FE1AAB"/>
    <w:rsid w:val="00FE74A3"/>
    <w:rsid w:val="00FF7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FFB2"/>
  <w15:docId w15:val="{B7EF9750-5004-4BD3-B2CA-0A1E06ED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451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7C034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C0341"/>
    <w:rPr>
      <w:rFonts w:ascii="Tahoma" w:hAnsi="Tahoma" w:cs="Tahoma"/>
      <w:sz w:val="16"/>
      <w:szCs w:val="16"/>
    </w:rPr>
  </w:style>
  <w:style w:type="character" w:styleId="-">
    <w:name w:val="Hyperlink"/>
    <w:basedOn w:val="a0"/>
    <w:uiPriority w:val="99"/>
    <w:unhideWhenUsed/>
    <w:rsid w:val="006D3812"/>
    <w:rPr>
      <w:color w:val="0000FF" w:themeColor="hyperlink"/>
      <w:u w:val="single"/>
    </w:rPr>
  </w:style>
  <w:style w:type="paragraph" w:styleId="a4">
    <w:name w:val="header"/>
    <w:basedOn w:val="a"/>
    <w:link w:val="Char0"/>
    <w:uiPriority w:val="99"/>
    <w:unhideWhenUsed/>
    <w:rsid w:val="006D3812"/>
    <w:pPr>
      <w:tabs>
        <w:tab w:val="center" w:pos="4153"/>
        <w:tab w:val="right" w:pos="8306"/>
      </w:tabs>
      <w:spacing w:after="0" w:line="240" w:lineRule="auto"/>
    </w:pPr>
  </w:style>
  <w:style w:type="character" w:customStyle="1" w:styleId="Char0">
    <w:name w:val="Κεφαλίδα Char"/>
    <w:basedOn w:val="a0"/>
    <w:link w:val="a4"/>
    <w:uiPriority w:val="99"/>
    <w:rsid w:val="006D3812"/>
  </w:style>
  <w:style w:type="paragraph" w:styleId="a5">
    <w:name w:val="footer"/>
    <w:basedOn w:val="a"/>
    <w:link w:val="Char1"/>
    <w:uiPriority w:val="99"/>
    <w:unhideWhenUsed/>
    <w:rsid w:val="006D3812"/>
    <w:pPr>
      <w:tabs>
        <w:tab w:val="center" w:pos="4153"/>
        <w:tab w:val="right" w:pos="8306"/>
      </w:tabs>
      <w:spacing w:after="0" w:line="240" w:lineRule="auto"/>
    </w:pPr>
  </w:style>
  <w:style w:type="character" w:customStyle="1" w:styleId="Char1">
    <w:name w:val="Υποσέλιδο Char"/>
    <w:basedOn w:val="a0"/>
    <w:link w:val="a5"/>
    <w:uiPriority w:val="99"/>
    <w:rsid w:val="006D3812"/>
  </w:style>
  <w:style w:type="character" w:styleId="a6">
    <w:name w:val="annotation reference"/>
    <w:basedOn w:val="a0"/>
    <w:uiPriority w:val="99"/>
    <w:semiHidden/>
    <w:unhideWhenUsed/>
    <w:rsid w:val="00A15D07"/>
    <w:rPr>
      <w:sz w:val="16"/>
      <w:szCs w:val="16"/>
    </w:rPr>
  </w:style>
  <w:style w:type="paragraph" w:styleId="a7">
    <w:name w:val="annotation text"/>
    <w:basedOn w:val="a"/>
    <w:link w:val="Char2"/>
    <w:uiPriority w:val="99"/>
    <w:semiHidden/>
    <w:unhideWhenUsed/>
    <w:rsid w:val="00A15D07"/>
    <w:pPr>
      <w:spacing w:line="240" w:lineRule="auto"/>
    </w:pPr>
    <w:rPr>
      <w:sz w:val="20"/>
      <w:szCs w:val="20"/>
    </w:rPr>
  </w:style>
  <w:style w:type="character" w:customStyle="1" w:styleId="Char2">
    <w:name w:val="Κείμενο σχολίου Char"/>
    <w:basedOn w:val="a0"/>
    <w:link w:val="a7"/>
    <w:uiPriority w:val="99"/>
    <w:semiHidden/>
    <w:rsid w:val="00A15D07"/>
    <w:rPr>
      <w:sz w:val="20"/>
      <w:szCs w:val="20"/>
    </w:rPr>
  </w:style>
  <w:style w:type="paragraph" w:styleId="a8">
    <w:name w:val="annotation subject"/>
    <w:basedOn w:val="a7"/>
    <w:next w:val="a7"/>
    <w:link w:val="Char3"/>
    <w:uiPriority w:val="99"/>
    <w:semiHidden/>
    <w:unhideWhenUsed/>
    <w:rsid w:val="00A15D07"/>
    <w:rPr>
      <w:b/>
      <w:bCs/>
    </w:rPr>
  </w:style>
  <w:style w:type="character" w:customStyle="1" w:styleId="Char3">
    <w:name w:val="Θέμα σχολίου Char"/>
    <w:basedOn w:val="Char2"/>
    <w:link w:val="a8"/>
    <w:uiPriority w:val="99"/>
    <w:semiHidden/>
    <w:rsid w:val="00A15D07"/>
    <w:rPr>
      <w:b/>
      <w:bCs/>
      <w:sz w:val="20"/>
      <w:szCs w:val="20"/>
    </w:rPr>
  </w:style>
  <w:style w:type="paragraph" w:styleId="a9">
    <w:name w:val="List Paragraph"/>
    <w:basedOn w:val="a"/>
    <w:uiPriority w:val="34"/>
    <w:qFormat/>
    <w:rsid w:val="0094794A"/>
    <w:pPr>
      <w:ind w:left="720"/>
      <w:contextualSpacing/>
    </w:pPr>
  </w:style>
  <w:style w:type="paragraph" w:styleId="aa">
    <w:name w:val="Revision"/>
    <w:hidden/>
    <w:uiPriority w:val="99"/>
    <w:semiHidden/>
    <w:rsid w:val="00D629AA"/>
    <w:pPr>
      <w:spacing w:after="0" w:line="240" w:lineRule="auto"/>
    </w:pPr>
  </w:style>
  <w:style w:type="paragraph" w:styleId="Web">
    <w:name w:val="Normal (Web)"/>
    <w:basedOn w:val="a"/>
    <w:rsid w:val="004C4F2B"/>
    <w:pPr>
      <w:spacing w:before="100" w:beforeAutospacing="1" w:after="100" w:afterAutospacing="1" w:line="240" w:lineRule="auto"/>
      <w:jc w:val="both"/>
    </w:pPr>
    <w:rPr>
      <w:rFonts w:ascii="Verdana" w:eastAsia="Times New Roman" w:hAnsi="Verdana" w:cs="Times New Roman"/>
      <w:color w:val="000000"/>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12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a.upatras.gr/e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trix.upatras.gr/sap/bc/webdynpro/sap/zups_pg_adm" TargetMode="External"/><Relationship Id="rId12" Type="http://schemas.openxmlformats.org/officeDocument/2006/relationships/hyperlink" Target="http://www.mba.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ma.upatras.gr/index.php?option=com_content&amp;view=article&amp;layout=edit&amp;id=163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ostgrad.econ.upatras.gr/wp-content/uploads/sites/190/2024/04/OdhgosHlektronikhsYpovolhsAithshs.pdf" TargetMode="External"/><Relationship Id="rId4" Type="http://schemas.openxmlformats.org/officeDocument/2006/relationships/webSettings" Target="webSettings.xml"/><Relationship Id="rId9" Type="http://schemas.openxmlformats.org/officeDocument/2006/relationships/hyperlink" Target="https://mba.upatras.gr/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1352</Words>
  <Characters>7305</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Konsta</cp:lastModifiedBy>
  <cp:revision>6</cp:revision>
  <cp:lastPrinted>2025-05-07T06:02:00Z</cp:lastPrinted>
  <dcterms:created xsi:type="dcterms:W3CDTF">2025-04-30T10:12:00Z</dcterms:created>
  <dcterms:modified xsi:type="dcterms:W3CDTF">2025-05-07T06:11:00Z</dcterms:modified>
</cp:coreProperties>
</file>