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bookmarkStart w:id="0" w:name="_GoBack"/>
            <w:bookmarkEnd w:id="0"/>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r w:rsidRPr="00FB2C8D">
              <w:rPr>
                <w:rFonts w:asciiTheme="minorHAnsi" w:hAnsiTheme="minorHAnsi" w:cstheme="minorHAnsi"/>
              </w:rPr>
              <w:t>Λ</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F58C36"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3455A04F" w14:textId="2E2478DD" w:rsidR="00392368" w:rsidRPr="00FB2C8D" w:rsidRDefault="00BD6C26" w:rsidP="00B55511">
      <w:pPr>
        <w:pStyle w:val="Default"/>
        <w:jc w:val="both"/>
        <w:rPr>
          <w:rFonts w:asciiTheme="minorHAnsi" w:hAnsiTheme="minorHAnsi" w:cstheme="minorHAnsi"/>
          <w:b/>
          <w:i/>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25119F">
        <w:rPr>
          <w:rFonts w:asciiTheme="minorHAnsi" w:hAnsiTheme="minorHAnsi" w:cstheme="minorHAnsi"/>
          <w:color w:val="202020"/>
          <w:sz w:val="22"/>
          <w:szCs w:val="22"/>
        </w:rPr>
        <w:t>10</w:t>
      </w:r>
      <w:r w:rsidR="001F7041">
        <w:rPr>
          <w:rFonts w:asciiTheme="minorHAnsi" w:hAnsiTheme="minorHAnsi" w:cstheme="minorHAnsi"/>
          <w:color w:val="202020"/>
          <w:sz w:val="22"/>
          <w:szCs w:val="22"/>
        </w:rPr>
        <w:t>7</w:t>
      </w:r>
      <w:r w:rsidR="00EF192E" w:rsidRPr="00FB2C8D">
        <w:rPr>
          <w:rFonts w:asciiTheme="minorHAnsi" w:hAnsiTheme="minorHAnsi" w:cstheme="minorHAnsi"/>
          <w:color w:val="202020"/>
          <w:sz w:val="22"/>
          <w:szCs w:val="22"/>
        </w:rPr>
        <w:t>/</w:t>
      </w:r>
      <w:r w:rsidR="001F7041">
        <w:rPr>
          <w:rFonts w:asciiTheme="minorHAnsi" w:hAnsiTheme="minorHAnsi" w:cstheme="minorHAnsi"/>
          <w:color w:val="202020"/>
          <w:sz w:val="22"/>
          <w:szCs w:val="22"/>
        </w:rPr>
        <w:t>07</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w:t>
      </w:r>
      <w:r w:rsidR="001F7041">
        <w:rPr>
          <w:rFonts w:asciiTheme="minorHAnsi" w:hAnsiTheme="minorHAnsi" w:cstheme="minorHAnsi"/>
          <w:color w:val="202020"/>
          <w:sz w:val="22"/>
          <w:szCs w:val="22"/>
        </w:rPr>
        <w:t>5</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1F7041">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25119F">
        <w:rPr>
          <w:rFonts w:asciiTheme="minorHAnsi" w:hAnsiTheme="minorHAnsi" w:cstheme="minorHAnsi"/>
          <w:b/>
          <w:bCs/>
          <w:sz w:val="22"/>
          <w:szCs w:val="22"/>
        </w:rPr>
        <w:t>«</w:t>
      </w:r>
      <w:r w:rsidR="00B55511" w:rsidRPr="00B55511">
        <w:rPr>
          <w:rFonts w:asciiTheme="minorHAnsi" w:hAnsiTheme="minorHAnsi" w:cstheme="minorHAnsi"/>
          <w:b/>
          <w:i/>
          <w:sz w:val="22"/>
          <w:szCs w:val="22"/>
        </w:rPr>
        <w:t>Εσωτερικός Ελεγκτής ως</w:t>
      </w:r>
      <w:r w:rsidR="00A9624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rPr>
        <w:t xml:space="preserve">φορέας αλλαγής στο Ελληνικό δημόσιο - </w:t>
      </w:r>
      <w:r w:rsidR="00B55511" w:rsidRPr="00B55511">
        <w:rPr>
          <w:rFonts w:asciiTheme="minorHAnsi" w:hAnsiTheme="minorHAnsi" w:cstheme="minorHAnsi"/>
          <w:b/>
          <w:i/>
          <w:sz w:val="22"/>
          <w:szCs w:val="22"/>
          <w:lang w:val="en-US"/>
        </w:rPr>
        <w:t>The</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Internal</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Auditor</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as</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an</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Agent</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of</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Change</w:t>
      </w:r>
      <w:r w:rsidR="00B55511" w:rsidRP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lang w:val="en-US"/>
        </w:rPr>
        <w:t>in</w:t>
      </w:r>
      <w:r w:rsidR="00B55511">
        <w:rPr>
          <w:rFonts w:asciiTheme="minorHAnsi" w:hAnsiTheme="minorHAnsi" w:cstheme="minorHAnsi"/>
          <w:b/>
          <w:i/>
          <w:sz w:val="22"/>
          <w:szCs w:val="22"/>
        </w:rPr>
        <w:t xml:space="preserve"> </w:t>
      </w:r>
      <w:r w:rsidR="00B55511" w:rsidRPr="00B55511">
        <w:rPr>
          <w:rFonts w:asciiTheme="minorHAnsi" w:hAnsiTheme="minorHAnsi" w:cstheme="minorHAnsi"/>
          <w:b/>
          <w:i/>
          <w:sz w:val="22"/>
          <w:szCs w:val="22"/>
        </w:rPr>
        <w:t>the Greek Public Sector</w:t>
      </w:r>
      <w:r w:rsidR="00AB6626" w:rsidRPr="00B55511">
        <w:rPr>
          <w:rFonts w:asciiTheme="minorHAnsi" w:hAnsiTheme="minorHAnsi" w:cstheme="minorHAnsi"/>
          <w:b/>
          <w:i/>
          <w:sz w:val="22"/>
          <w:szCs w:val="22"/>
        </w:rPr>
        <w:t>)</w:t>
      </w:r>
      <w:r w:rsidR="00B2541D" w:rsidRPr="00B55511">
        <w:rPr>
          <w:rFonts w:asciiTheme="minorHAnsi" w:hAnsiTheme="minorHAnsi" w:cstheme="minorHAnsi"/>
          <w:b/>
          <w:bCs/>
          <w:sz w:val="22"/>
          <w:szCs w:val="22"/>
        </w:rPr>
        <w:t>».</w:t>
      </w:r>
    </w:p>
    <w:p w14:paraId="1209E618" w14:textId="7DFAA239"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AB6626" w:rsidRPr="00192894">
        <w:rPr>
          <w:rFonts w:asciiTheme="minorHAnsi" w:hAnsiTheme="minorHAnsi" w:cstheme="minorHAnsi"/>
          <w:b/>
          <w:color w:val="202020"/>
          <w:spacing w:val="1"/>
        </w:rPr>
        <w:t>1</w:t>
      </w:r>
      <w:r w:rsidR="00B55511" w:rsidRPr="00192894">
        <w:rPr>
          <w:rFonts w:asciiTheme="minorHAnsi" w:hAnsiTheme="minorHAnsi" w:cstheme="minorHAnsi"/>
          <w:b/>
          <w:color w:val="202020"/>
          <w:spacing w:val="1"/>
        </w:rPr>
        <w:t>3</w:t>
      </w:r>
      <w:r w:rsidR="00621826" w:rsidRPr="00192894">
        <w:rPr>
          <w:rFonts w:asciiTheme="minorHAnsi" w:hAnsiTheme="minorHAnsi" w:cstheme="minorHAnsi"/>
          <w:b/>
          <w:color w:val="202020"/>
        </w:rPr>
        <w:t>/</w:t>
      </w:r>
      <w:r w:rsidR="00A65399" w:rsidRPr="00192894">
        <w:rPr>
          <w:rFonts w:asciiTheme="minorHAnsi" w:hAnsiTheme="minorHAnsi" w:cstheme="minorHAnsi"/>
          <w:b/>
          <w:color w:val="202020"/>
        </w:rPr>
        <w:t>0</w:t>
      </w:r>
      <w:r w:rsidR="00B55511" w:rsidRPr="00192894">
        <w:rPr>
          <w:rFonts w:asciiTheme="minorHAnsi" w:hAnsiTheme="minorHAnsi" w:cstheme="minorHAnsi"/>
          <w:b/>
          <w:color w:val="202020"/>
        </w:rPr>
        <w:t>5</w:t>
      </w:r>
      <w:r w:rsidRPr="00192894">
        <w:rPr>
          <w:rFonts w:asciiTheme="minorHAnsi" w:hAnsiTheme="minorHAnsi" w:cstheme="minorHAnsi"/>
          <w:b/>
          <w:color w:val="202020"/>
        </w:rPr>
        <w:t>/202</w:t>
      </w:r>
      <w:r w:rsidR="00A65399" w:rsidRPr="00192894">
        <w:rPr>
          <w:rFonts w:asciiTheme="minorHAnsi" w:hAnsiTheme="minorHAnsi" w:cstheme="minorHAnsi"/>
          <w:b/>
          <w:color w:val="202020"/>
        </w:rPr>
        <w:t>5</w:t>
      </w:r>
      <w:r w:rsidRPr="00192894">
        <w:rPr>
          <w:rFonts w:asciiTheme="minorHAnsi" w:hAnsiTheme="minorHAnsi" w:cstheme="minorHAnsi"/>
          <w:b/>
          <w:color w:val="202020"/>
          <w:spacing w:val="1"/>
        </w:rPr>
        <w:t xml:space="preserve"> </w:t>
      </w:r>
      <w:r w:rsidRPr="00192894">
        <w:rPr>
          <w:rFonts w:asciiTheme="minorHAnsi" w:hAnsiTheme="minorHAnsi" w:cstheme="minorHAnsi"/>
          <w:b/>
          <w:color w:val="202020"/>
        </w:rPr>
        <w:t>έως</w:t>
      </w:r>
      <w:r w:rsidRPr="00192894">
        <w:rPr>
          <w:rFonts w:asciiTheme="minorHAnsi" w:hAnsiTheme="minorHAnsi" w:cstheme="minorHAnsi"/>
          <w:b/>
          <w:color w:val="202020"/>
          <w:spacing w:val="1"/>
        </w:rPr>
        <w:t xml:space="preserve"> </w:t>
      </w:r>
      <w:r w:rsidR="00971E7D" w:rsidRPr="00192894">
        <w:rPr>
          <w:rFonts w:asciiTheme="minorHAnsi" w:hAnsiTheme="minorHAnsi" w:cstheme="minorHAnsi"/>
          <w:b/>
          <w:color w:val="202020"/>
        </w:rPr>
        <w:t>1</w:t>
      </w:r>
      <w:r w:rsidR="00B55511" w:rsidRPr="00192894">
        <w:rPr>
          <w:rFonts w:asciiTheme="minorHAnsi" w:hAnsiTheme="minorHAnsi" w:cstheme="minorHAnsi"/>
          <w:b/>
          <w:color w:val="202020"/>
        </w:rPr>
        <w:t>5</w:t>
      </w:r>
      <w:r w:rsidR="00EF192E" w:rsidRPr="00192894">
        <w:rPr>
          <w:rFonts w:asciiTheme="minorHAnsi" w:hAnsiTheme="minorHAnsi" w:cstheme="minorHAnsi"/>
          <w:b/>
          <w:color w:val="202020"/>
        </w:rPr>
        <w:t>/</w:t>
      </w:r>
      <w:r w:rsidR="00A65399" w:rsidRPr="00192894">
        <w:rPr>
          <w:rFonts w:asciiTheme="minorHAnsi" w:hAnsiTheme="minorHAnsi" w:cstheme="minorHAnsi"/>
          <w:b/>
          <w:color w:val="202020"/>
        </w:rPr>
        <w:t>0</w:t>
      </w:r>
      <w:r w:rsidR="00971E7D" w:rsidRPr="00192894">
        <w:rPr>
          <w:rFonts w:asciiTheme="minorHAnsi" w:hAnsiTheme="minorHAnsi" w:cstheme="minorHAnsi"/>
          <w:b/>
          <w:color w:val="202020"/>
        </w:rPr>
        <w:t>6</w:t>
      </w:r>
      <w:r w:rsidRPr="00192894">
        <w:rPr>
          <w:rFonts w:asciiTheme="minorHAnsi" w:hAnsiTheme="minorHAnsi" w:cstheme="minorHAnsi"/>
          <w:b/>
          <w:color w:val="202020"/>
        </w:rPr>
        <w:t>/202</w:t>
      </w:r>
      <w:r w:rsidR="00A65399" w:rsidRPr="00192894">
        <w:rPr>
          <w:rFonts w:asciiTheme="minorHAnsi" w:hAnsiTheme="minorHAnsi" w:cstheme="minorHAnsi"/>
          <w:b/>
          <w:color w:val="202020"/>
        </w:rPr>
        <w:t>5</w:t>
      </w:r>
      <w:r w:rsidR="00F65B50" w:rsidRPr="001E4221">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θ) Υπεύθυνη δήλωση ότι δεν εκπονεί άλλη διδακτορική διατριβή παράλληλα σε ελληνικό ή ξένο </w:t>
      </w:r>
      <w:r w:rsidRPr="00FB2C8D">
        <w:rPr>
          <w:rFonts w:asciiTheme="minorHAnsi" w:hAnsiTheme="minorHAnsi" w:cstheme="minorHAnsi"/>
          <w:color w:val="202020"/>
        </w:rPr>
        <w:lastRenderedPageBreak/>
        <w:t>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0777FBF"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7C09724C" w14:textId="7CB28DAB" w:rsidR="00B16F40" w:rsidRPr="00B16F40" w:rsidRDefault="00AC11CC" w:rsidP="00B16F40">
      <w:pPr>
        <w:pStyle w:val="Default"/>
        <w:jc w:val="both"/>
        <w:rPr>
          <w:rFonts w:asciiTheme="minorHAnsi" w:hAnsiTheme="minorHAnsi" w:cstheme="minorHAnsi"/>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00D92F8E" w:rsidRPr="00D92F8E">
        <w:rPr>
          <w:rFonts w:asciiTheme="minorHAnsi" w:hAnsiTheme="minorHAnsi" w:cstheme="minorHAnsi"/>
          <w:color w:val="202020"/>
          <w:sz w:val="22"/>
          <w:szCs w:val="22"/>
        </w:rPr>
        <w:t xml:space="preserve"> </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EA455E">
        <w:rPr>
          <w:rFonts w:asciiTheme="minorHAnsi" w:hAnsiTheme="minorHAnsi" w:cstheme="minorHAnsi"/>
          <w:color w:val="202020"/>
          <w:sz w:val="22"/>
          <w:szCs w:val="22"/>
        </w:rPr>
        <w:t>Κατσαρό Κλεάνθη</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r w:rsidR="00D92F8E" w:rsidRPr="00D92F8E">
        <w:rPr>
          <w:rFonts w:asciiTheme="minorHAnsi" w:hAnsiTheme="minorHAnsi" w:cstheme="minorHAnsi"/>
          <w:color w:val="202020"/>
          <w:sz w:val="22"/>
          <w:szCs w:val="22"/>
        </w:rPr>
        <w:t xml:space="preserve">Επίκ.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e-mai</w:t>
      </w:r>
      <w:r w:rsidRPr="00733BD3">
        <w:rPr>
          <w:rFonts w:asciiTheme="minorHAnsi" w:hAnsiTheme="minorHAnsi" w:cstheme="minorHAnsi"/>
          <w:color w:val="202020"/>
          <w:sz w:val="22"/>
          <w:szCs w:val="22"/>
        </w:rPr>
        <w:t>l:</w:t>
      </w:r>
      <w:r w:rsidR="002B124F" w:rsidRPr="00733BD3">
        <w:rPr>
          <w:rFonts w:asciiTheme="minorHAnsi" w:hAnsiTheme="minorHAnsi" w:cstheme="minorHAnsi"/>
          <w:sz w:val="22"/>
          <w:szCs w:val="22"/>
        </w:rPr>
        <w:t xml:space="preserve"> </w:t>
      </w:r>
      <w:r w:rsidR="00B16F40" w:rsidRPr="00B16F40">
        <w:rPr>
          <w:rFonts w:asciiTheme="minorHAnsi" w:hAnsiTheme="minorHAnsi" w:cstheme="minorHAnsi"/>
          <w:sz w:val="22"/>
          <w:szCs w:val="22"/>
        </w:rPr>
        <w:fldChar w:fldCharType="begin"/>
      </w:r>
      <w:r w:rsidR="00B16F40" w:rsidRPr="00B16F40">
        <w:rPr>
          <w:rFonts w:asciiTheme="minorHAnsi" w:hAnsiTheme="minorHAnsi" w:cstheme="minorHAnsi"/>
          <w:sz w:val="22"/>
          <w:szCs w:val="22"/>
        </w:rPr>
        <w:instrText>HYPERLINK "mailto:klekatsaros@upatras.gr</w:instrText>
      </w:r>
    </w:p>
    <w:p w14:paraId="05740A48" w14:textId="2A003CC7" w:rsidR="002B124F" w:rsidRPr="00A65399" w:rsidRDefault="00B16F40" w:rsidP="002B124F">
      <w:pPr>
        <w:pStyle w:val="Default"/>
        <w:jc w:val="both"/>
        <w:rPr>
          <w:rFonts w:asciiTheme="minorHAnsi" w:hAnsiTheme="minorHAnsi" w:cstheme="minorHAnsi"/>
          <w:b/>
          <w:bCs/>
          <w:sz w:val="22"/>
          <w:szCs w:val="22"/>
        </w:rPr>
      </w:pPr>
      <w:r w:rsidRPr="00B16F40">
        <w:rPr>
          <w:rFonts w:asciiTheme="minorHAnsi" w:hAnsiTheme="minorHAnsi" w:cstheme="minorHAnsi"/>
          <w:sz w:val="22"/>
          <w:szCs w:val="22"/>
        </w:rPr>
        <w:instrText>"</w:instrText>
      </w:r>
      <w:r w:rsidRPr="00B16F40">
        <w:rPr>
          <w:rFonts w:asciiTheme="minorHAnsi" w:hAnsiTheme="minorHAnsi" w:cstheme="minorHAnsi"/>
          <w:sz w:val="22"/>
          <w:szCs w:val="22"/>
        </w:rPr>
        <w:fldChar w:fldCharType="separate"/>
      </w:r>
      <w:r w:rsidRPr="00B16F40">
        <w:rPr>
          <w:rStyle w:val="-"/>
          <w:rFonts w:asciiTheme="minorHAnsi" w:hAnsiTheme="minorHAnsi" w:cstheme="minorHAnsi"/>
          <w:sz w:val="22"/>
          <w:szCs w:val="22"/>
        </w:rPr>
        <w:t>klekatsaros@upatras.gr</w:t>
      </w:r>
      <w:r w:rsidRPr="00B16F40">
        <w:rPr>
          <w:rFonts w:asciiTheme="minorHAnsi" w:hAnsiTheme="minorHAnsi" w:cstheme="minorHAnsi"/>
          <w:sz w:val="22"/>
          <w:szCs w:val="22"/>
        </w:rPr>
        <w:fldChar w:fldCharType="end"/>
      </w:r>
      <w:r w:rsidR="0025119F">
        <w:rPr>
          <w:rFonts w:asciiTheme="minorHAnsi" w:hAnsiTheme="minorHAnsi" w:cstheme="minorHAnsi"/>
          <w:color w:val="202020"/>
          <w:sz w:val="22"/>
          <w:szCs w:val="22"/>
        </w:rPr>
        <w:t xml:space="preserve"> </w:t>
      </w:r>
      <w:r w:rsidR="002B124F" w:rsidRPr="00FB2C8D">
        <w:rPr>
          <w:rFonts w:asciiTheme="minorHAnsi" w:hAnsiTheme="minorHAnsi" w:cstheme="minorHAnsi"/>
          <w:sz w:val="22"/>
          <w:szCs w:val="22"/>
        </w:rPr>
        <w:t xml:space="preserve"> τηλ. </w:t>
      </w:r>
      <w:r w:rsidR="00A65399" w:rsidRPr="00A65399">
        <w:rPr>
          <w:rFonts w:asciiTheme="minorHAnsi" w:hAnsiTheme="minorHAnsi" w:cstheme="minorHAnsi"/>
          <w:sz w:val="22"/>
          <w:szCs w:val="22"/>
        </w:rPr>
        <w:t xml:space="preserve">26410 </w:t>
      </w:r>
      <w:r w:rsidRPr="00B16F40">
        <w:rPr>
          <w:rFonts w:asciiTheme="minorHAnsi" w:hAnsiTheme="minorHAnsi" w:cstheme="minorHAnsi"/>
          <w:sz w:val="22"/>
          <w:szCs w:val="22"/>
        </w:rPr>
        <w:t>74171</w:t>
      </w:r>
      <w:r w:rsidR="00A65399" w:rsidRPr="00A65399">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7"/>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08D57" w14:textId="77777777" w:rsidR="000540D5" w:rsidRDefault="000540D5">
      <w:r>
        <w:separator/>
      </w:r>
    </w:p>
  </w:endnote>
  <w:endnote w:type="continuationSeparator" w:id="0">
    <w:p w14:paraId="6B123F92" w14:textId="77777777" w:rsidR="000540D5" w:rsidRDefault="0005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362028EC" w:rsidR="0051638D" w:rsidRDefault="0051638D">
        <w:pPr>
          <w:pStyle w:val="a7"/>
          <w:jc w:val="right"/>
        </w:pPr>
        <w:r>
          <w:fldChar w:fldCharType="begin"/>
        </w:r>
        <w:r>
          <w:instrText xml:space="preserve"> PAGE   \* MERGEFORMAT </w:instrText>
        </w:r>
        <w:r>
          <w:fldChar w:fldCharType="separate"/>
        </w:r>
        <w:r w:rsidR="00BF456B">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59AD" w14:textId="77777777" w:rsidR="000540D5" w:rsidRDefault="000540D5">
      <w:r>
        <w:separator/>
      </w:r>
    </w:p>
  </w:footnote>
  <w:footnote w:type="continuationSeparator" w:id="0">
    <w:p w14:paraId="4C007BF4" w14:textId="77777777" w:rsidR="000540D5" w:rsidRDefault="0005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653E"/>
    <w:rsid w:val="00017358"/>
    <w:rsid w:val="0004323C"/>
    <w:rsid w:val="000540D5"/>
    <w:rsid w:val="00071836"/>
    <w:rsid w:val="00073D76"/>
    <w:rsid w:val="00083201"/>
    <w:rsid w:val="000919C9"/>
    <w:rsid w:val="00093D52"/>
    <w:rsid w:val="000A2C41"/>
    <w:rsid w:val="000B1458"/>
    <w:rsid w:val="000C3C95"/>
    <w:rsid w:val="000C4300"/>
    <w:rsid w:val="000D567F"/>
    <w:rsid w:val="000E4D8A"/>
    <w:rsid w:val="000E62FC"/>
    <w:rsid w:val="00125B69"/>
    <w:rsid w:val="0016095D"/>
    <w:rsid w:val="00163DB6"/>
    <w:rsid w:val="00171311"/>
    <w:rsid w:val="00192894"/>
    <w:rsid w:val="001A7A5D"/>
    <w:rsid w:val="001C1DF9"/>
    <w:rsid w:val="001E24E7"/>
    <w:rsid w:val="001E4221"/>
    <w:rsid w:val="001F1A0B"/>
    <w:rsid w:val="001F7041"/>
    <w:rsid w:val="001F7E15"/>
    <w:rsid w:val="00211D11"/>
    <w:rsid w:val="002140D5"/>
    <w:rsid w:val="002201F9"/>
    <w:rsid w:val="002332D3"/>
    <w:rsid w:val="0025119F"/>
    <w:rsid w:val="00256784"/>
    <w:rsid w:val="0029089E"/>
    <w:rsid w:val="00293AFC"/>
    <w:rsid w:val="002A0421"/>
    <w:rsid w:val="002B124F"/>
    <w:rsid w:val="002F0217"/>
    <w:rsid w:val="00337E37"/>
    <w:rsid w:val="00340A02"/>
    <w:rsid w:val="00340B1C"/>
    <w:rsid w:val="00352FC7"/>
    <w:rsid w:val="0036424C"/>
    <w:rsid w:val="00364CA2"/>
    <w:rsid w:val="003712E6"/>
    <w:rsid w:val="00374113"/>
    <w:rsid w:val="00392368"/>
    <w:rsid w:val="003A2F77"/>
    <w:rsid w:val="003B590F"/>
    <w:rsid w:val="003C29BA"/>
    <w:rsid w:val="003C438A"/>
    <w:rsid w:val="00406745"/>
    <w:rsid w:val="00416E35"/>
    <w:rsid w:val="00424D7D"/>
    <w:rsid w:val="004309E7"/>
    <w:rsid w:val="00433753"/>
    <w:rsid w:val="004857EE"/>
    <w:rsid w:val="00494887"/>
    <w:rsid w:val="004A167C"/>
    <w:rsid w:val="004A42DB"/>
    <w:rsid w:val="004D00D9"/>
    <w:rsid w:val="004D20AB"/>
    <w:rsid w:val="004D5F7D"/>
    <w:rsid w:val="004E56FE"/>
    <w:rsid w:val="005035F7"/>
    <w:rsid w:val="00505372"/>
    <w:rsid w:val="0051638D"/>
    <w:rsid w:val="00526172"/>
    <w:rsid w:val="0053299D"/>
    <w:rsid w:val="0058275E"/>
    <w:rsid w:val="005B4BF6"/>
    <w:rsid w:val="005F6280"/>
    <w:rsid w:val="006035AF"/>
    <w:rsid w:val="006070CE"/>
    <w:rsid w:val="00615522"/>
    <w:rsid w:val="00616D90"/>
    <w:rsid w:val="00621826"/>
    <w:rsid w:val="0068594E"/>
    <w:rsid w:val="00685E2C"/>
    <w:rsid w:val="00693248"/>
    <w:rsid w:val="006D1FB8"/>
    <w:rsid w:val="006D2079"/>
    <w:rsid w:val="006F1B94"/>
    <w:rsid w:val="006F39E0"/>
    <w:rsid w:val="006F7FD9"/>
    <w:rsid w:val="00733BD3"/>
    <w:rsid w:val="00744F3C"/>
    <w:rsid w:val="0074600A"/>
    <w:rsid w:val="00750DD7"/>
    <w:rsid w:val="00756346"/>
    <w:rsid w:val="00780D17"/>
    <w:rsid w:val="0079717E"/>
    <w:rsid w:val="007A3F09"/>
    <w:rsid w:val="007B74D4"/>
    <w:rsid w:val="007E19C1"/>
    <w:rsid w:val="007E2874"/>
    <w:rsid w:val="00800608"/>
    <w:rsid w:val="00820F2C"/>
    <w:rsid w:val="0082626D"/>
    <w:rsid w:val="00852B92"/>
    <w:rsid w:val="00852CE9"/>
    <w:rsid w:val="00853026"/>
    <w:rsid w:val="008703A4"/>
    <w:rsid w:val="00872CC5"/>
    <w:rsid w:val="008732ED"/>
    <w:rsid w:val="00893FD5"/>
    <w:rsid w:val="008B4626"/>
    <w:rsid w:val="008D3763"/>
    <w:rsid w:val="008D559B"/>
    <w:rsid w:val="008E550C"/>
    <w:rsid w:val="008F4407"/>
    <w:rsid w:val="00926D02"/>
    <w:rsid w:val="0093755A"/>
    <w:rsid w:val="0095310B"/>
    <w:rsid w:val="00971E7D"/>
    <w:rsid w:val="00984CB0"/>
    <w:rsid w:val="009A3766"/>
    <w:rsid w:val="009B0A92"/>
    <w:rsid w:val="009C214D"/>
    <w:rsid w:val="009C4012"/>
    <w:rsid w:val="009D2F14"/>
    <w:rsid w:val="009F4167"/>
    <w:rsid w:val="00A00A2C"/>
    <w:rsid w:val="00A20B29"/>
    <w:rsid w:val="00A252EA"/>
    <w:rsid w:val="00A30D8A"/>
    <w:rsid w:val="00A65399"/>
    <w:rsid w:val="00A826A7"/>
    <w:rsid w:val="00A93139"/>
    <w:rsid w:val="00A9587C"/>
    <w:rsid w:val="00A96241"/>
    <w:rsid w:val="00AA2673"/>
    <w:rsid w:val="00AB6626"/>
    <w:rsid w:val="00AC11CC"/>
    <w:rsid w:val="00AC21D6"/>
    <w:rsid w:val="00AC46CA"/>
    <w:rsid w:val="00AF3383"/>
    <w:rsid w:val="00B1168B"/>
    <w:rsid w:val="00B16F40"/>
    <w:rsid w:val="00B23116"/>
    <w:rsid w:val="00B2541D"/>
    <w:rsid w:val="00B452CD"/>
    <w:rsid w:val="00B50C80"/>
    <w:rsid w:val="00B55511"/>
    <w:rsid w:val="00B83BFF"/>
    <w:rsid w:val="00B85A51"/>
    <w:rsid w:val="00B87330"/>
    <w:rsid w:val="00B96A91"/>
    <w:rsid w:val="00B9725F"/>
    <w:rsid w:val="00BB4A8D"/>
    <w:rsid w:val="00BC64A9"/>
    <w:rsid w:val="00BD564D"/>
    <w:rsid w:val="00BD6C26"/>
    <w:rsid w:val="00BF456B"/>
    <w:rsid w:val="00C14CB0"/>
    <w:rsid w:val="00C22726"/>
    <w:rsid w:val="00C27007"/>
    <w:rsid w:val="00C30270"/>
    <w:rsid w:val="00C35945"/>
    <w:rsid w:val="00C44139"/>
    <w:rsid w:val="00C45D17"/>
    <w:rsid w:val="00C5121A"/>
    <w:rsid w:val="00C926D9"/>
    <w:rsid w:val="00C94EDE"/>
    <w:rsid w:val="00CB6064"/>
    <w:rsid w:val="00CB606A"/>
    <w:rsid w:val="00CB6579"/>
    <w:rsid w:val="00CB79C3"/>
    <w:rsid w:val="00CD420C"/>
    <w:rsid w:val="00CE1081"/>
    <w:rsid w:val="00D017DB"/>
    <w:rsid w:val="00D155BB"/>
    <w:rsid w:val="00D47017"/>
    <w:rsid w:val="00D51E18"/>
    <w:rsid w:val="00D72CE9"/>
    <w:rsid w:val="00D76E72"/>
    <w:rsid w:val="00D84822"/>
    <w:rsid w:val="00D92F8E"/>
    <w:rsid w:val="00DA32BF"/>
    <w:rsid w:val="00DC383F"/>
    <w:rsid w:val="00DE04E0"/>
    <w:rsid w:val="00DF2B29"/>
    <w:rsid w:val="00E066F3"/>
    <w:rsid w:val="00E37776"/>
    <w:rsid w:val="00E506B1"/>
    <w:rsid w:val="00E54F94"/>
    <w:rsid w:val="00E626BF"/>
    <w:rsid w:val="00E650FB"/>
    <w:rsid w:val="00E824F0"/>
    <w:rsid w:val="00EA455E"/>
    <w:rsid w:val="00EB232C"/>
    <w:rsid w:val="00EB7AFD"/>
    <w:rsid w:val="00EC0B4B"/>
    <w:rsid w:val="00EC6DEE"/>
    <w:rsid w:val="00EC70A2"/>
    <w:rsid w:val="00ED3469"/>
    <w:rsid w:val="00ED7973"/>
    <w:rsid w:val="00EE1A9A"/>
    <w:rsid w:val="00EF073E"/>
    <w:rsid w:val="00EF192E"/>
    <w:rsid w:val="00EF3F55"/>
    <w:rsid w:val="00F040EF"/>
    <w:rsid w:val="00F11327"/>
    <w:rsid w:val="00F22E57"/>
    <w:rsid w:val="00F262AF"/>
    <w:rsid w:val="00F27E48"/>
    <w:rsid w:val="00F43026"/>
    <w:rsid w:val="00F65B50"/>
    <w:rsid w:val="00F83E39"/>
    <w:rsid w:val="00F87E81"/>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05CF42D1-44B5-468B-A882-64EDAA2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1">
    <w:name w:val="Ανεπίλυτη αναφορά1"/>
    <w:basedOn w:val="a0"/>
    <w:uiPriority w:val="99"/>
    <w:semiHidden/>
    <w:unhideWhenUsed/>
    <w:rsid w:val="00FB2C8D"/>
    <w:rPr>
      <w:color w:val="605E5C"/>
      <w:shd w:val="clear" w:color="auto" w:fill="E1DFDD"/>
    </w:rPr>
  </w:style>
  <w:style w:type="character" w:customStyle="1" w:styleId="UnresolvedMention">
    <w:name w:val="Unresolved Mention"/>
    <w:basedOn w:val="a0"/>
    <w:uiPriority w:val="99"/>
    <w:semiHidden/>
    <w:unhideWhenUsed/>
    <w:rsid w:val="0025119F"/>
    <w:rPr>
      <w:color w:val="605E5C"/>
      <w:shd w:val="clear" w:color="auto" w:fill="E1DFDD"/>
    </w:rPr>
  </w:style>
  <w:style w:type="paragraph" w:styleId="a8">
    <w:name w:val="Balloon Text"/>
    <w:basedOn w:val="a"/>
    <w:link w:val="Char1"/>
    <w:uiPriority w:val="99"/>
    <w:semiHidden/>
    <w:unhideWhenUsed/>
    <w:rsid w:val="00BF456B"/>
    <w:rPr>
      <w:rFonts w:ascii="Segoe UI" w:hAnsi="Segoe UI" w:cs="Segoe UI"/>
      <w:sz w:val="18"/>
      <w:szCs w:val="18"/>
    </w:rPr>
  </w:style>
  <w:style w:type="character" w:customStyle="1" w:styleId="Char1">
    <w:name w:val="Κείμενο πλαισίου Char"/>
    <w:basedOn w:val="a0"/>
    <w:link w:val="a8"/>
    <w:uiPriority w:val="99"/>
    <w:semiHidden/>
    <w:rsid w:val="00BF456B"/>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214464782">
      <w:bodyDiv w:val="1"/>
      <w:marLeft w:val="0"/>
      <w:marRight w:val="0"/>
      <w:marTop w:val="0"/>
      <w:marBottom w:val="0"/>
      <w:divBdr>
        <w:top w:val="none" w:sz="0" w:space="0" w:color="auto"/>
        <w:left w:val="none" w:sz="0" w:space="0" w:color="auto"/>
        <w:bottom w:val="none" w:sz="0" w:space="0" w:color="auto"/>
        <w:right w:val="none" w:sz="0" w:space="0" w:color="auto"/>
      </w:divBdr>
    </w:div>
    <w:div w:id="256058693">
      <w:bodyDiv w:val="1"/>
      <w:marLeft w:val="0"/>
      <w:marRight w:val="0"/>
      <w:marTop w:val="0"/>
      <w:marBottom w:val="0"/>
      <w:divBdr>
        <w:top w:val="none" w:sz="0" w:space="0" w:color="auto"/>
        <w:left w:val="none" w:sz="0" w:space="0" w:color="auto"/>
        <w:bottom w:val="none" w:sz="0" w:space="0" w:color="auto"/>
        <w:right w:val="none" w:sz="0" w:space="0" w:color="auto"/>
      </w:divBdr>
    </w:div>
    <w:div w:id="258636986">
      <w:bodyDiv w:val="1"/>
      <w:marLeft w:val="0"/>
      <w:marRight w:val="0"/>
      <w:marTop w:val="0"/>
      <w:marBottom w:val="0"/>
      <w:divBdr>
        <w:top w:val="none" w:sz="0" w:space="0" w:color="auto"/>
        <w:left w:val="none" w:sz="0" w:space="0" w:color="auto"/>
        <w:bottom w:val="none" w:sz="0" w:space="0" w:color="auto"/>
        <w:right w:val="none" w:sz="0" w:space="0" w:color="auto"/>
      </w:divBdr>
    </w:div>
    <w:div w:id="301930089">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761999343">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230579296">
      <w:bodyDiv w:val="1"/>
      <w:marLeft w:val="0"/>
      <w:marRight w:val="0"/>
      <w:marTop w:val="0"/>
      <w:marBottom w:val="0"/>
      <w:divBdr>
        <w:top w:val="none" w:sz="0" w:space="0" w:color="auto"/>
        <w:left w:val="none" w:sz="0" w:space="0" w:color="auto"/>
        <w:bottom w:val="none" w:sz="0" w:space="0" w:color="auto"/>
        <w:right w:val="none" w:sz="0" w:space="0" w:color="auto"/>
      </w:divBdr>
    </w:div>
    <w:div w:id="1285042526">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 w:id="182100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5055</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2025-05-08T09:41:00Z</cp:lastPrinted>
  <dcterms:created xsi:type="dcterms:W3CDTF">2025-05-08T09:41:00Z</dcterms:created>
  <dcterms:modified xsi:type="dcterms:W3CDTF">2025-05-08T09:41:00Z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