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EE" w:rsidRPr="000444B9" w:rsidRDefault="002B74EE">
      <w:pPr>
        <w:rPr>
          <w:rFonts w:ascii="Times New Roman" w:hAnsi="Times New Roman" w:cs="Times New Roman"/>
        </w:rPr>
      </w:pPr>
      <w:r w:rsidRPr="000444B9">
        <w:rPr>
          <w:rFonts w:ascii="Times New Roman" w:hAnsi="Times New Roman" w:cs="Times New Roman"/>
        </w:rPr>
        <w:t>ΔΕΛΤΙΟ ΤΥΠΟΥ</w:t>
      </w:r>
    </w:p>
    <w:p w:rsidR="00FD3EA2" w:rsidRPr="000444B9" w:rsidRDefault="004E13D5">
      <w:pPr>
        <w:rPr>
          <w:rFonts w:ascii="Times New Roman" w:hAnsi="Times New Roman" w:cs="Times New Roman"/>
          <w:sz w:val="24"/>
          <w:szCs w:val="24"/>
        </w:rPr>
      </w:pPr>
      <w:r w:rsidRPr="000444B9">
        <w:rPr>
          <w:rFonts w:ascii="Times New Roman" w:hAnsi="Times New Roman" w:cs="Times New Roman"/>
          <w:sz w:val="24"/>
          <w:szCs w:val="24"/>
        </w:rPr>
        <w:t xml:space="preserve">Θερινό Σχολείο </w:t>
      </w:r>
      <w:r w:rsidR="002B74EE" w:rsidRPr="000444B9">
        <w:rPr>
          <w:rFonts w:ascii="Times New Roman" w:hAnsi="Times New Roman" w:cs="Times New Roman"/>
          <w:sz w:val="24"/>
          <w:szCs w:val="24"/>
        </w:rPr>
        <w:t>«Σπουδή στην ιστορία και τον πολιτισμό του Πόντου»</w:t>
      </w:r>
    </w:p>
    <w:p w:rsidR="003F0478" w:rsidRPr="00E95054" w:rsidRDefault="004E13D5" w:rsidP="003F0478">
      <w:pPr>
        <w:spacing w:after="0"/>
        <w:jc w:val="both"/>
        <w:rPr>
          <w:rFonts w:ascii="Times New Roman" w:eastAsia="PMingLiU" w:hAnsi="Times New Roman" w:cs="Times New Roman"/>
          <w:iCs/>
          <w:sz w:val="24"/>
          <w:szCs w:val="24"/>
          <w:lang w:eastAsia="el-GR"/>
        </w:rPr>
      </w:pPr>
      <w:r w:rsidRPr="000444B9">
        <w:rPr>
          <w:rStyle w:val="x193iq5w"/>
          <w:rFonts w:ascii="Times New Roman" w:hAnsi="Times New Roman" w:cs="Times New Roman"/>
          <w:sz w:val="24"/>
          <w:szCs w:val="24"/>
        </w:rPr>
        <w:t xml:space="preserve">Το Σωματείο Άγιος Γεώργιος Περιστερεώτα διοργανώνει το 1ο ΘΕΡΙΝΟ ΣΧΟΛΕΙΟ με τίτλο «Σπουδή στην ιστορία και τον πολιτισμό του Πόντου» στις 4-6 Ιουλίου 2025 στις εγκαταστάσεις του Σωματείου στο Ροδοχώρι της Νάουσας. Διδάσκουν καταξιωμένοι ακαδημαϊκοί και καθηγητές. Το Θερινό Σχολείο συνδιοργανώνουν και υποστηρίζουν η Γενική Γραμματεία Θρησκευμάτων του Υπουργείου Παιδείας, Θρησκευμάτων και Αθλητισμού της Ελλάδας, ο Δήμος </w:t>
      </w:r>
      <w:r w:rsidR="000444B9">
        <w:rPr>
          <w:rStyle w:val="x193iq5w"/>
          <w:rFonts w:ascii="Times New Roman" w:hAnsi="Times New Roman" w:cs="Times New Roman"/>
          <w:sz w:val="24"/>
          <w:szCs w:val="24"/>
        </w:rPr>
        <w:t xml:space="preserve">Ηρωικής Πόλης </w:t>
      </w:r>
      <w:r w:rsidRPr="000444B9">
        <w:rPr>
          <w:rStyle w:val="x193iq5w"/>
          <w:rFonts w:ascii="Times New Roman" w:hAnsi="Times New Roman" w:cs="Times New Roman"/>
          <w:sz w:val="24"/>
          <w:szCs w:val="24"/>
        </w:rPr>
        <w:t>Νάουσας, η Εύ</w:t>
      </w:r>
      <w:r w:rsidR="000444B9" w:rsidRPr="000444B9">
        <w:rPr>
          <w:rStyle w:val="x193iq5w"/>
          <w:rFonts w:ascii="Times New Roman" w:hAnsi="Times New Roman" w:cs="Times New Roman"/>
          <w:sz w:val="24"/>
          <w:szCs w:val="24"/>
        </w:rPr>
        <w:t xml:space="preserve">ξεινος Λέσχη Θεσσαλονίκης και η </w:t>
      </w:r>
      <w:r w:rsidRPr="000444B9">
        <w:rPr>
          <w:rStyle w:val="x193iq5w"/>
          <w:rFonts w:ascii="Times New Roman" w:hAnsi="Times New Roman" w:cs="Times New Roman"/>
          <w:sz w:val="24"/>
          <w:szCs w:val="24"/>
        </w:rPr>
        <w:t xml:space="preserve">Έδρα Ποντιακών Σπουδών του Αριστοτελείου Πανεπιστημίου Θεσσαλονίκης. </w:t>
      </w:r>
      <w:r w:rsidR="003F0478">
        <w:rPr>
          <w:rFonts w:ascii="Times New Roman" w:eastAsia="PMingLiU" w:hAnsi="Times New Roman" w:cs="Times New Roman"/>
          <w:iCs/>
          <w:sz w:val="24"/>
          <w:szCs w:val="24"/>
          <w:lang w:eastAsia="el-GR"/>
        </w:rPr>
        <w:t>Σκοπός του Θερινού Σ</w:t>
      </w:r>
      <w:r w:rsidR="003F0478" w:rsidRPr="00E95054">
        <w:rPr>
          <w:rFonts w:ascii="Times New Roman" w:eastAsia="PMingLiU" w:hAnsi="Times New Roman" w:cs="Times New Roman"/>
          <w:iCs/>
          <w:sz w:val="24"/>
          <w:szCs w:val="24"/>
          <w:lang w:eastAsia="el-GR"/>
        </w:rPr>
        <w:t>χολείου είναι η διδασκαλία και ενημέρωση γύρω από ζητήματα της πολιτικής, κοινωνικής, οικονομικής και πολιτιστικής δραστηριότητας των Ελλήνων στον γεωγραφικό χώρο του Πόντου, της Λαογραφίας, της Γενοκτονίας του ξεριζωμού και των προσφυγικών εγκαταστάσεων στην Ελλάδα.</w:t>
      </w:r>
      <w:r w:rsidR="003F0478">
        <w:rPr>
          <w:rFonts w:ascii="Times New Roman" w:eastAsia="PMingLiU" w:hAnsi="Times New Roman" w:cs="Times New Roman"/>
          <w:iCs/>
          <w:sz w:val="24"/>
          <w:szCs w:val="24"/>
          <w:lang w:eastAsia="el-GR"/>
        </w:rPr>
        <w:t xml:space="preserve"> </w:t>
      </w:r>
      <w:r w:rsidR="003F0478" w:rsidRPr="00E95054">
        <w:rPr>
          <w:rFonts w:ascii="Times New Roman" w:eastAsia="PMingLiU" w:hAnsi="Times New Roman" w:cs="Times New Roman"/>
          <w:iCs/>
          <w:sz w:val="24"/>
          <w:szCs w:val="24"/>
          <w:lang w:eastAsia="el-GR"/>
        </w:rPr>
        <w:t>Απευθύνεται σε νέους επιστήμονες, σε μέλη συλλόγων καθώς και σε οποιοδήποτε ενδιαφερόμενο.</w:t>
      </w:r>
      <w:r w:rsidR="003F0478">
        <w:rPr>
          <w:rFonts w:ascii="Times New Roman" w:eastAsia="PMingLiU" w:hAnsi="Times New Roman" w:cs="Times New Roman"/>
          <w:iCs/>
          <w:sz w:val="24"/>
          <w:szCs w:val="24"/>
          <w:lang w:eastAsia="el-GR"/>
        </w:rPr>
        <w:t xml:space="preserve"> </w:t>
      </w:r>
      <w:r w:rsidRPr="000444B9">
        <w:rPr>
          <w:rStyle w:val="x193iq5w"/>
          <w:rFonts w:ascii="Times New Roman" w:hAnsi="Times New Roman" w:cs="Times New Roman"/>
          <w:sz w:val="24"/>
          <w:szCs w:val="24"/>
        </w:rPr>
        <w:t xml:space="preserve">Κόστος συμμετοχής 70 ευρώ για όλο το πρόγραμμα, περιλαμβάνει διαμονή και διατροφή. Διατίθενται υποτροφίες που χορηγεί </w:t>
      </w:r>
      <w:r w:rsidR="00DC1440">
        <w:rPr>
          <w:rStyle w:val="x193iq5w"/>
          <w:rFonts w:ascii="Times New Roman" w:hAnsi="Times New Roman" w:cs="Times New Roman"/>
          <w:sz w:val="24"/>
          <w:szCs w:val="24"/>
        </w:rPr>
        <w:t xml:space="preserve">ο Σύλλογος Ποντίων </w:t>
      </w:r>
      <w:proofErr w:type="spellStart"/>
      <w:r w:rsidR="00DC1440">
        <w:rPr>
          <w:rStyle w:val="x193iq5w"/>
          <w:rFonts w:ascii="Times New Roman" w:hAnsi="Times New Roman" w:cs="Times New Roman"/>
          <w:sz w:val="24"/>
          <w:szCs w:val="24"/>
        </w:rPr>
        <w:t>Ludwigshafen</w:t>
      </w:r>
      <w:proofErr w:type="spellEnd"/>
      <w:r w:rsidR="00DC1440">
        <w:rPr>
          <w:rStyle w:val="x193iq5w"/>
          <w:rFonts w:ascii="Times New Roman" w:hAnsi="Times New Roman" w:cs="Times New Roman"/>
          <w:sz w:val="24"/>
          <w:szCs w:val="24"/>
        </w:rPr>
        <w:t>-</w:t>
      </w:r>
      <w:proofErr w:type="spellStart"/>
      <w:r w:rsidRPr="000444B9">
        <w:rPr>
          <w:rStyle w:val="x193iq5w"/>
          <w:rFonts w:ascii="Times New Roman" w:hAnsi="Times New Roman" w:cs="Times New Roman"/>
          <w:sz w:val="24"/>
          <w:szCs w:val="24"/>
        </w:rPr>
        <w:t>Verein</w:t>
      </w:r>
      <w:proofErr w:type="spellEnd"/>
      <w:r w:rsidRPr="000444B9">
        <w:rPr>
          <w:rStyle w:val="x193iq5w"/>
          <w:rFonts w:ascii="Times New Roman" w:hAnsi="Times New Roman" w:cs="Times New Roman"/>
          <w:sz w:val="24"/>
          <w:szCs w:val="24"/>
        </w:rPr>
        <w:t xml:space="preserve"> </w:t>
      </w:r>
      <w:proofErr w:type="spellStart"/>
      <w:r w:rsidRPr="000444B9">
        <w:rPr>
          <w:rStyle w:val="x193iq5w"/>
          <w:rFonts w:ascii="Times New Roman" w:hAnsi="Times New Roman" w:cs="Times New Roman"/>
          <w:sz w:val="24"/>
          <w:szCs w:val="24"/>
        </w:rPr>
        <w:t>der</w:t>
      </w:r>
      <w:proofErr w:type="spellEnd"/>
      <w:r w:rsidRPr="000444B9">
        <w:rPr>
          <w:rStyle w:val="x193iq5w"/>
          <w:rFonts w:ascii="Times New Roman" w:hAnsi="Times New Roman" w:cs="Times New Roman"/>
          <w:sz w:val="24"/>
          <w:szCs w:val="24"/>
        </w:rPr>
        <w:t xml:space="preserve"> </w:t>
      </w:r>
      <w:proofErr w:type="spellStart"/>
      <w:r w:rsidRPr="000444B9">
        <w:rPr>
          <w:rStyle w:val="x193iq5w"/>
          <w:rFonts w:ascii="Times New Roman" w:hAnsi="Times New Roman" w:cs="Times New Roman"/>
          <w:sz w:val="24"/>
          <w:szCs w:val="24"/>
        </w:rPr>
        <w:t>Griechen</w:t>
      </w:r>
      <w:proofErr w:type="spellEnd"/>
      <w:r w:rsidRPr="000444B9">
        <w:rPr>
          <w:rStyle w:val="x193iq5w"/>
          <w:rFonts w:ascii="Times New Roman" w:hAnsi="Times New Roman" w:cs="Times New Roman"/>
          <w:sz w:val="24"/>
          <w:szCs w:val="24"/>
        </w:rPr>
        <w:t xml:space="preserve"> </w:t>
      </w:r>
      <w:proofErr w:type="spellStart"/>
      <w:r w:rsidRPr="000444B9">
        <w:rPr>
          <w:rStyle w:val="x193iq5w"/>
          <w:rFonts w:ascii="Times New Roman" w:hAnsi="Times New Roman" w:cs="Times New Roman"/>
          <w:sz w:val="24"/>
          <w:szCs w:val="24"/>
        </w:rPr>
        <w:t>aus</w:t>
      </w:r>
      <w:proofErr w:type="spellEnd"/>
      <w:r w:rsidRPr="000444B9">
        <w:rPr>
          <w:rStyle w:val="x193iq5w"/>
          <w:rFonts w:ascii="Times New Roman" w:hAnsi="Times New Roman" w:cs="Times New Roman"/>
          <w:sz w:val="24"/>
          <w:szCs w:val="24"/>
        </w:rPr>
        <w:t xml:space="preserve"> </w:t>
      </w:r>
      <w:proofErr w:type="spellStart"/>
      <w:r w:rsidRPr="000444B9">
        <w:rPr>
          <w:rStyle w:val="x193iq5w"/>
          <w:rFonts w:ascii="Times New Roman" w:hAnsi="Times New Roman" w:cs="Times New Roman"/>
          <w:sz w:val="24"/>
          <w:szCs w:val="24"/>
        </w:rPr>
        <w:t>Pontos</w:t>
      </w:r>
      <w:proofErr w:type="spellEnd"/>
      <w:r w:rsidRPr="000444B9">
        <w:rPr>
          <w:rStyle w:val="x193iq5w"/>
          <w:rFonts w:ascii="Times New Roman" w:hAnsi="Times New Roman" w:cs="Times New Roman"/>
          <w:sz w:val="24"/>
          <w:szCs w:val="24"/>
        </w:rPr>
        <w:t xml:space="preserve"> </w:t>
      </w:r>
      <w:proofErr w:type="spellStart"/>
      <w:r w:rsidRPr="000444B9">
        <w:rPr>
          <w:rStyle w:val="x193iq5w"/>
          <w:rFonts w:ascii="Times New Roman" w:hAnsi="Times New Roman" w:cs="Times New Roman"/>
          <w:sz w:val="24"/>
          <w:szCs w:val="24"/>
        </w:rPr>
        <w:t>Ludwigshafen</w:t>
      </w:r>
      <w:proofErr w:type="spellEnd"/>
      <w:r w:rsidRPr="000444B9">
        <w:rPr>
          <w:rStyle w:val="x193iq5w"/>
          <w:rFonts w:ascii="Times New Roman" w:hAnsi="Times New Roman" w:cs="Times New Roman"/>
          <w:sz w:val="24"/>
          <w:szCs w:val="24"/>
        </w:rPr>
        <w:t>. Περιορισμένες θέσεις.</w:t>
      </w:r>
      <w:r w:rsidR="003F0478">
        <w:rPr>
          <w:rFonts w:ascii="Times New Roman" w:eastAsia="Times New Roman" w:hAnsi="Times New Roman" w:cs="Times New Roman"/>
          <w:iCs/>
          <w:sz w:val="24"/>
          <w:szCs w:val="24"/>
          <w:lang w:eastAsia="el-GR"/>
        </w:rPr>
        <w:t xml:space="preserve"> </w:t>
      </w:r>
      <w:r w:rsidR="003F0478" w:rsidRPr="00E95054">
        <w:rPr>
          <w:rFonts w:ascii="Times New Roman" w:eastAsia="Times New Roman" w:hAnsi="Times New Roman" w:cs="Times New Roman"/>
          <w:iCs/>
          <w:sz w:val="24"/>
          <w:szCs w:val="24"/>
          <w:lang w:eastAsia="el-GR"/>
        </w:rPr>
        <w:t>Θα τηρηθεί αυστηρά σειρά προτεραιότητας σ’ όσους δηλώσουν συμμετοχή.</w:t>
      </w:r>
      <w:r w:rsidR="003F0478">
        <w:rPr>
          <w:rFonts w:ascii="Times New Roman" w:eastAsia="Times New Roman" w:hAnsi="Times New Roman" w:cs="Times New Roman"/>
          <w:iCs/>
          <w:sz w:val="24"/>
          <w:szCs w:val="24"/>
          <w:lang w:eastAsia="el-GR"/>
        </w:rPr>
        <w:t xml:space="preserve"> </w:t>
      </w:r>
      <w:r w:rsidR="003F0478" w:rsidRPr="00E95054">
        <w:rPr>
          <w:rFonts w:ascii="Times New Roman" w:eastAsia="PMingLiU" w:hAnsi="Times New Roman" w:cs="Times New Roman"/>
          <w:iCs/>
          <w:sz w:val="24"/>
          <w:szCs w:val="24"/>
          <w:lang w:eastAsia="el-GR"/>
        </w:rPr>
        <w:t>Οι συμμετέχοντες θα παραλάβουν τσάντα με εκπαιδευτικό υλικό και αναμνηστικά.</w:t>
      </w:r>
    </w:p>
    <w:p w:rsidR="004E13D5" w:rsidRPr="000444B9" w:rsidRDefault="00DE49F8">
      <w:pPr>
        <w:rPr>
          <w:rFonts w:ascii="Times New Roman" w:hAnsi="Times New Roman" w:cs="Times New Roman"/>
          <w:sz w:val="24"/>
          <w:szCs w:val="24"/>
        </w:rPr>
      </w:pPr>
      <w:r>
        <w:rPr>
          <w:rFonts w:ascii="Times New Roman" w:hAnsi="Times New Roman" w:cs="Times New Roman"/>
          <w:sz w:val="24"/>
          <w:szCs w:val="24"/>
        </w:rPr>
        <w:t>Εκ μέρους του Διοικητικού Συμβουλίου</w:t>
      </w:r>
    </w:p>
    <w:sectPr w:rsidR="004E13D5" w:rsidRPr="000444B9" w:rsidSect="00FD3E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E13D5"/>
    <w:rsid w:val="000444B9"/>
    <w:rsid w:val="0007629A"/>
    <w:rsid w:val="001071C5"/>
    <w:rsid w:val="001E0538"/>
    <w:rsid w:val="002B74EE"/>
    <w:rsid w:val="003F0478"/>
    <w:rsid w:val="004E13D5"/>
    <w:rsid w:val="00DC1440"/>
    <w:rsid w:val="00DE49F8"/>
    <w:rsid w:val="00FD3E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4E13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220</Words>
  <Characters>1188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2025-06-18T13:11:00Z</dcterms:created>
  <dcterms:modified xsi:type="dcterms:W3CDTF">2025-06-18T17:06:00Z</dcterms:modified>
</cp:coreProperties>
</file>