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9" w:type="dxa"/>
        <w:tblLayout w:type="fixed"/>
        <w:tblCellMar>
          <w:left w:w="0" w:type="dxa"/>
          <w:right w:w="0" w:type="dxa"/>
        </w:tblCellMar>
        <w:tblLook w:val="01E0" w:firstRow="1" w:lastRow="1" w:firstColumn="1" w:lastColumn="1" w:noHBand="0" w:noVBand="0"/>
      </w:tblPr>
      <w:tblGrid>
        <w:gridCol w:w="9246"/>
      </w:tblGrid>
      <w:tr w:rsidR="005B4BF6" w:rsidRPr="00FB2C8D" w14:paraId="0F71152C" w14:textId="77777777">
        <w:trPr>
          <w:trHeight w:val="364"/>
        </w:trPr>
        <w:tc>
          <w:tcPr>
            <w:tcW w:w="9246" w:type="dxa"/>
          </w:tcPr>
          <w:p w14:paraId="72ED29FF" w14:textId="4F940EF9" w:rsidR="005B4BF6" w:rsidRPr="00FB2C8D" w:rsidRDefault="00BD6C26">
            <w:pPr>
              <w:pStyle w:val="TableParagraph"/>
              <w:tabs>
                <w:tab w:val="left" w:pos="1912"/>
              </w:tabs>
              <w:spacing w:line="224" w:lineRule="exact"/>
              <w:rPr>
                <w:rFonts w:asciiTheme="minorHAnsi" w:hAnsiTheme="minorHAnsi" w:cstheme="minorHAnsi"/>
              </w:rPr>
            </w:pPr>
            <w:bookmarkStart w:id="0" w:name="_GoBack"/>
            <w:bookmarkEnd w:id="0"/>
            <w:r w:rsidRPr="00FB2C8D">
              <w:rPr>
                <w:rFonts w:asciiTheme="minorHAnsi" w:hAnsiTheme="minorHAnsi" w:cstheme="minorHAnsi"/>
              </w:rPr>
              <w:t>Ε</w:t>
            </w:r>
            <w:r w:rsidRPr="00FB2C8D">
              <w:rPr>
                <w:rFonts w:asciiTheme="minorHAnsi" w:hAnsiTheme="minorHAnsi" w:cstheme="minorHAnsi"/>
                <w:spacing w:val="29"/>
              </w:rPr>
              <w:t xml:space="preserve"> </w:t>
            </w:r>
            <w:r w:rsidRPr="00FB2C8D">
              <w:rPr>
                <w:rFonts w:asciiTheme="minorHAnsi" w:hAnsiTheme="minorHAnsi" w:cstheme="minorHAnsi"/>
              </w:rPr>
              <w:t>Λ</w:t>
            </w:r>
            <w:r w:rsidRPr="00FB2C8D">
              <w:rPr>
                <w:rFonts w:asciiTheme="minorHAnsi" w:hAnsiTheme="minorHAnsi" w:cstheme="minorHAnsi"/>
                <w:spacing w:val="30"/>
              </w:rPr>
              <w:t xml:space="preserve"> </w:t>
            </w:r>
            <w:r w:rsidRPr="00FB2C8D">
              <w:rPr>
                <w:rFonts w:asciiTheme="minorHAnsi" w:hAnsiTheme="minorHAnsi" w:cstheme="minorHAnsi"/>
              </w:rPr>
              <w:t>Λ</w:t>
            </w:r>
            <w:r w:rsidRPr="00FB2C8D">
              <w:rPr>
                <w:rFonts w:asciiTheme="minorHAnsi" w:hAnsiTheme="minorHAnsi" w:cstheme="minorHAnsi"/>
                <w:spacing w:val="29"/>
              </w:rPr>
              <w:t xml:space="preserve"> </w:t>
            </w:r>
            <w:r w:rsidRPr="00FB2C8D">
              <w:rPr>
                <w:rFonts w:asciiTheme="minorHAnsi" w:hAnsiTheme="minorHAnsi" w:cstheme="minorHAnsi"/>
              </w:rPr>
              <w:t>Η</w:t>
            </w:r>
            <w:r w:rsidRPr="00FB2C8D">
              <w:rPr>
                <w:rFonts w:asciiTheme="minorHAnsi" w:hAnsiTheme="minorHAnsi" w:cstheme="minorHAnsi"/>
                <w:spacing w:val="30"/>
              </w:rPr>
              <w:t xml:space="preserve"> </w:t>
            </w:r>
            <w:r w:rsidRPr="00FB2C8D">
              <w:rPr>
                <w:rFonts w:asciiTheme="minorHAnsi" w:hAnsiTheme="minorHAnsi" w:cstheme="minorHAnsi"/>
              </w:rPr>
              <w:t>Ν</w:t>
            </w:r>
            <w:r w:rsidRPr="00FB2C8D">
              <w:rPr>
                <w:rFonts w:asciiTheme="minorHAnsi" w:hAnsiTheme="minorHAnsi" w:cstheme="minorHAnsi"/>
                <w:spacing w:val="29"/>
              </w:rPr>
              <w:t xml:space="preserve"> </w:t>
            </w:r>
            <w:r w:rsidRPr="00FB2C8D">
              <w:rPr>
                <w:rFonts w:asciiTheme="minorHAnsi" w:hAnsiTheme="minorHAnsi" w:cstheme="minorHAnsi"/>
              </w:rPr>
              <w:t>Ι</w:t>
            </w:r>
            <w:r w:rsidRPr="00FB2C8D">
              <w:rPr>
                <w:rFonts w:asciiTheme="minorHAnsi" w:hAnsiTheme="minorHAnsi" w:cstheme="minorHAnsi"/>
                <w:spacing w:val="29"/>
              </w:rPr>
              <w:t xml:space="preserve"> </w:t>
            </w:r>
            <w:r w:rsidRPr="00FB2C8D">
              <w:rPr>
                <w:rFonts w:asciiTheme="minorHAnsi" w:hAnsiTheme="minorHAnsi" w:cstheme="minorHAnsi"/>
              </w:rPr>
              <w:t>Κ</w:t>
            </w:r>
            <w:r w:rsidRPr="00FB2C8D">
              <w:rPr>
                <w:rFonts w:asciiTheme="minorHAnsi" w:hAnsiTheme="minorHAnsi" w:cstheme="minorHAnsi"/>
                <w:spacing w:val="29"/>
              </w:rPr>
              <w:t xml:space="preserve"> </w:t>
            </w:r>
            <w:r w:rsidRPr="00FB2C8D">
              <w:rPr>
                <w:rFonts w:asciiTheme="minorHAnsi" w:hAnsiTheme="minorHAnsi" w:cstheme="minorHAnsi"/>
              </w:rPr>
              <w:t>Η</w:t>
            </w:r>
            <w:r w:rsidRPr="00FB2C8D">
              <w:rPr>
                <w:rFonts w:asciiTheme="minorHAnsi" w:hAnsiTheme="minorHAnsi" w:cstheme="minorHAnsi"/>
              </w:rPr>
              <w:tab/>
              <w:t>Δ</w:t>
            </w:r>
            <w:r w:rsidRPr="00FB2C8D">
              <w:rPr>
                <w:rFonts w:asciiTheme="minorHAnsi" w:hAnsiTheme="minorHAnsi" w:cstheme="minorHAnsi"/>
                <w:spacing w:val="30"/>
              </w:rPr>
              <w:t xml:space="preserve"> </w:t>
            </w:r>
            <w:r w:rsidRPr="00FB2C8D">
              <w:rPr>
                <w:rFonts w:asciiTheme="minorHAnsi" w:hAnsiTheme="minorHAnsi" w:cstheme="minorHAnsi"/>
              </w:rPr>
              <w:t>Η</w:t>
            </w:r>
            <w:r w:rsidRPr="00FB2C8D">
              <w:rPr>
                <w:rFonts w:asciiTheme="minorHAnsi" w:hAnsiTheme="minorHAnsi" w:cstheme="minorHAnsi"/>
                <w:spacing w:val="29"/>
              </w:rPr>
              <w:t xml:space="preserve"> </w:t>
            </w:r>
            <w:r w:rsidRPr="00FB2C8D">
              <w:rPr>
                <w:rFonts w:asciiTheme="minorHAnsi" w:hAnsiTheme="minorHAnsi" w:cstheme="minorHAnsi"/>
              </w:rPr>
              <w:t>Μ</w:t>
            </w:r>
            <w:r w:rsidRPr="00FB2C8D">
              <w:rPr>
                <w:rFonts w:asciiTheme="minorHAnsi" w:hAnsiTheme="minorHAnsi" w:cstheme="minorHAnsi"/>
                <w:spacing w:val="30"/>
              </w:rPr>
              <w:t xml:space="preserve"> </w:t>
            </w:r>
            <w:r w:rsidRPr="00FB2C8D">
              <w:rPr>
                <w:rFonts w:asciiTheme="minorHAnsi" w:hAnsiTheme="minorHAnsi" w:cstheme="minorHAnsi"/>
              </w:rPr>
              <w:t>Ο</w:t>
            </w:r>
            <w:r w:rsidRPr="00FB2C8D">
              <w:rPr>
                <w:rFonts w:asciiTheme="minorHAnsi" w:hAnsiTheme="minorHAnsi" w:cstheme="minorHAnsi"/>
                <w:spacing w:val="29"/>
              </w:rPr>
              <w:t xml:space="preserve"> </w:t>
            </w:r>
            <w:r w:rsidRPr="00FB2C8D">
              <w:rPr>
                <w:rFonts w:asciiTheme="minorHAnsi" w:hAnsiTheme="minorHAnsi" w:cstheme="minorHAnsi"/>
              </w:rPr>
              <w:t>Κ</w:t>
            </w:r>
            <w:r w:rsidRPr="00FB2C8D">
              <w:rPr>
                <w:rFonts w:asciiTheme="minorHAnsi" w:hAnsiTheme="minorHAnsi" w:cstheme="minorHAnsi"/>
                <w:spacing w:val="30"/>
              </w:rPr>
              <w:t xml:space="preserve"> </w:t>
            </w:r>
            <w:r w:rsidRPr="00FB2C8D">
              <w:rPr>
                <w:rFonts w:asciiTheme="minorHAnsi" w:hAnsiTheme="minorHAnsi" w:cstheme="minorHAnsi"/>
              </w:rPr>
              <w:t>Ρ</w:t>
            </w:r>
            <w:r w:rsidRPr="00FB2C8D">
              <w:rPr>
                <w:rFonts w:asciiTheme="minorHAnsi" w:hAnsiTheme="minorHAnsi" w:cstheme="minorHAnsi"/>
                <w:spacing w:val="30"/>
              </w:rPr>
              <w:t xml:space="preserve"> </w:t>
            </w:r>
            <w:r w:rsidRPr="00FB2C8D">
              <w:rPr>
                <w:rFonts w:asciiTheme="minorHAnsi" w:hAnsiTheme="minorHAnsi" w:cstheme="minorHAnsi"/>
              </w:rPr>
              <w:t>Α</w:t>
            </w:r>
            <w:r w:rsidRPr="00FB2C8D">
              <w:rPr>
                <w:rFonts w:asciiTheme="minorHAnsi" w:hAnsiTheme="minorHAnsi" w:cstheme="minorHAnsi"/>
                <w:spacing w:val="29"/>
              </w:rPr>
              <w:t xml:space="preserve"> </w:t>
            </w:r>
            <w:r w:rsidRPr="00FB2C8D">
              <w:rPr>
                <w:rFonts w:asciiTheme="minorHAnsi" w:hAnsiTheme="minorHAnsi" w:cstheme="minorHAnsi"/>
              </w:rPr>
              <w:t>Τ</w:t>
            </w:r>
            <w:r w:rsidRPr="00FB2C8D">
              <w:rPr>
                <w:rFonts w:asciiTheme="minorHAnsi" w:hAnsiTheme="minorHAnsi" w:cstheme="minorHAnsi"/>
                <w:spacing w:val="29"/>
              </w:rPr>
              <w:t xml:space="preserve"> </w:t>
            </w:r>
            <w:r w:rsidRPr="00FB2C8D">
              <w:rPr>
                <w:rFonts w:asciiTheme="minorHAnsi" w:hAnsiTheme="minorHAnsi" w:cstheme="minorHAnsi"/>
              </w:rPr>
              <w:t>Ι</w:t>
            </w:r>
            <w:r w:rsidRPr="00FB2C8D">
              <w:rPr>
                <w:rFonts w:asciiTheme="minorHAnsi" w:hAnsiTheme="minorHAnsi" w:cstheme="minorHAnsi"/>
                <w:spacing w:val="30"/>
              </w:rPr>
              <w:t xml:space="preserve"> </w:t>
            </w:r>
            <w:r w:rsidRPr="00FB2C8D">
              <w:rPr>
                <w:rFonts w:asciiTheme="minorHAnsi" w:hAnsiTheme="minorHAnsi" w:cstheme="minorHAnsi"/>
              </w:rPr>
              <w:t>Α</w:t>
            </w:r>
          </w:p>
        </w:tc>
      </w:tr>
      <w:tr w:rsidR="005B4BF6" w:rsidRPr="00FB2C8D" w14:paraId="3E5CB089" w14:textId="77777777">
        <w:trPr>
          <w:trHeight w:val="981"/>
        </w:trPr>
        <w:tc>
          <w:tcPr>
            <w:tcW w:w="9246" w:type="dxa"/>
          </w:tcPr>
          <w:p w14:paraId="19251328" w14:textId="0099C59D" w:rsidR="005B4BF6" w:rsidRPr="00FB2C8D" w:rsidRDefault="00EF073E" w:rsidP="002201F9">
            <w:pPr>
              <w:pStyle w:val="TableParagraph"/>
              <w:spacing w:before="100" w:line="276" w:lineRule="auto"/>
              <w:ind w:left="4594" w:right="762"/>
              <w:rPr>
                <w:rFonts w:asciiTheme="minorHAnsi" w:hAnsiTheme="minorHAnsi" w:cstheme="minorHAnsi"/>
                <w:b/>
              </w:rPr>
            </w:pPr>
            <w:r w:rsidRPr="00FB2C8D">
              <w:rPr>
                <w:rFonts w:asciiTheme="minorHAnsi" w:hAnsiTheme="minorHAnsi" w:cstheme="minorHAnsi"/>
                <w:noProof/>
                <w:lang w:eastAsia="el-GR"/>
              </w:rPr>
              <w:drawing>
                <wp:anchor distT="0" distB="0" distL="0" distR="0" simplePos="0" relativeHeight="251657216" behindDoc="0" locked="0" layoutInCell="1" allowOverlap="1" wp14:anchorId="548CE4D8" wp14:editId="62631A37">
                  <wp:simplePos x="0" y="0"/>
                  <wp:positionH relativeFrom="page">
                    <wp:posOffset>137160</wp:posOffset>
                  </wp:positionH>
                  <wp:positionV relativeFrom="paragraph">
                    <wp:posOffset>106045</wp:posOffset>
                  </wp:positionV>
                  <wp:extent cx="2325370" cy="755015"/>
                  <wp:effectExtent l="0" t="0" r="0" b="698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25370" cy="755015"/>
                          </a:xfrm>
                          <a:prstGeom prst="rect">
                            <a:avLst/>
                          </a:prstGeom>
                        </pic:spPr>
                      </pic:pic>
                    </a:graphicData>
                  </a:graphic>
                  <wp14:sizeRelH relativeFrom="margin">
                    <wp14:pctWidth>0</wp14:pctWidth>
                  </wp14:sizeRelH>
                </wp:anchor>
              </w:drawing>
            </w:r>
            <w:r w:rsidR="00BD6C26" w:rsidRPr="00FB2C8D">
              <w:rPr>
                <w:rFonts w:asciiTheme="minorHAnsi" w:hAnsiTheme="minorHAnsi" w:cstheme="minorHAnsi"/>
                <w:b/>
              </w:rPr>
              <w:t>ΣΧΟΛΗ ΓΕΩΠΟΝΙΚΩΝ ΕΠΙΣΤΗΜΩΝ</w:t>
            </w:r>
            <w:r w:rsidR="00BD6C26" w:rsidRPr="00FB2C8D">
              <w:rPr>
                <w:rFonts w:asciiTheme="minorHAnsi" w:hAnsiTheme="minorHAnsi" w:cstheme="minorHAnsi"/>
                <w:b/>
                <w:spacing w:val="-47"/>
              </w:rPr>
              <w:t xml:space="preserve"> </w:t>
            </w:r>
            <w:r w:rsidR="00BD6C26" w:rsidRPr="00FB2C8D">
              <w:rPr>
                <w:rFonts w:asciiTheme="minorHAnsi" w:hAnsiTheme="minorHAnsi" w:cstheme="minorHAnsi"/>
                <w:b/>
              </w:rPr>
              <w:t>ΤΜΗΜΑ</w:t>
            </w:r>
            <w:r w:rsidR="002201F9" w:rsidRPr="00FB2C8D">
              <w:rPr>
                <w:rFonts w:asciiTheme="minorHAnsi" w:hAnsiTheme="minorHAnsi" w:cstheme="minorHAnsi"/>
                <w:b/>
              </w:rPr>
              <w:t>:</w:t>
            </w:r>
            <w:r w:rsidR="00BD6C26" w:rsidRPr="00FB2C8D">
              <w:rPr>
                <w:rFonts w:asciiTheme="minorHAnsi" w:hAnsiTheme="minorHAnsi" w:cstheme="minorHAnsi"/>
                <w:b/>
              </w:rPr>
              <w:t>ΕΠΙΣΤΗΜΗΣ</w:t>
            </w:r>
            <w:r w:rsidR="00BD6C26" w:rsidRPr="00FB2C8D">
              <w:rPr>
                <w:rFonts w:asciiTheme="minorHAnsi" w:hAnsiTheme="minorHAnsi" w:cstheme="minorHAnsi"/>
                <w:b/>
                <w:spacing w:val="-3"/>
              </w:rPr>
              <w:t xml:space="preserve"> </w:t>
            </w:r>
            <w:r w:rsidR="00BD6C26" w:rsidRPr="00FB2C8D">
              <w:rPr>
                <w:rFonts w:asciiTheme="minorHAnsi" w:hAnsiTheme="minorHAnsi" w:cstheme="minorHAnsi"/>
                <w:b/>
              </w:rPr>
              <w:t>ΚΑΙ</w:t>
            </w:r>
            <w:r w:rsidR="002201F9" w:rsidRPr="00FB2C8D">
              <w:rPr>
                <w:rFonts w:asciiTheme="minorHAnsi" w:hAnsiTheme="minorHAnsi" w:cstheme="minorHAnsi"/>
                <w:b/>
                <w:spacing w:val="-4"/>
              </w:rPr>
              <w:t xml:space="preserve"> </w:t>
            </w:r>
            <w:r w:rsidR="00BD6C26" w:rsidRPr="00FB2C8D">
              <w:rPr>
                <w:rFonts w:asciiTheme="minorHAnsi" w:hAnsiTheme="minorHAnsi" w:cstheme="minorHAnsi"/>
                <w:b/>
              </w:rPr>
              <w:t>ΤΕΧΝΟΛΟΓΙΑΣ</w:t>
            </w:r>
            <w:r w:rsidR="00BD6C26" w:rsidRPr="00FB2C8D">
              <w:rPr>
                <w:rFonts w:asciiTheme="minorHAnsi" w:hAnsiTheme="minorHAnsi" w:cstheme="minorHAnsi"/>
                <w:b/>
                <w:spacing w:val="-3"/>
              </w:rPr>
              <w:t xml:space="preserve"> </w:t>
            </w:r>
            <w:r w:rsidR="00BD6C26" w:rsidRPr="00FB2C8D">
              <w:rPr>
                <w:rFonts w:asciiTheme="minorHAnsi" w:hAnsiTheme="minorHAnsi" w:cstheme="minorHAnsi"/>
                <w:b/>
              </w:rPr>
              <w:t>ΤΡΟΦΙΜΩΝ</w:t>
            </w:r>
          </w:p>
        </w:tc>
      </w:tr>
    </w:tbl>
    <w:p w14:paraId="04ED5929" w14:textId="77777777" w:rsidR="005B4BF6" w:rsidRPr="00FB2C8D" w:rsidRDefault="005B4BF6">
      <w:pPr>
        <w:pStyle w:val="a3"/>
        <w:ind w:left="0"/>
        <w:rPr>
          <w:rFonts w:asciiTheme="minorHAnsi" w:hAnsiTheme="minorHAnsi" w:cstheme="minorHAnsi"/>
        </w:rPr>
      </w:pPr>
    </w:p>
    <w:p w14:paraId="20823A56" w14:textId="77777777" w:rsidR="005B4BF6" w:rsidRPr="00FB2C8D" w:rsidRDefault="005B4BF6">
      <w:pPr>
        <w:pStyle w:val="a3"/>
        <w:ind w:left="0"/>
        <w:rPr>
          <w:rFonts w:asciiTheme="minorHAnsi" w:hAnsiTheme="minorHAnsi" w:cstheme="minorHAnsi"/>
        </w:rPr>
      </w:pPr>
    </w:p>
    <w:p w14:paraId="3F04B0D0" w14:textId="77777777" w:rsidR="005B4BF6" w:rsidRPr="00FB2C8D" w:rsidRDefault="005B4BF6">
      <w:pPr>
        <w:pStyle w:val="a3"/>
        <w:ind w:left="0"/>
        <w:rPr>
          <w:rFonts w:asciiTheme="minorHAnsi" w:hAnsiTheme="minorHAnsi" w:cstheme="minorHAnsi"/>
        </w:rPr>
      </w:pPr>
    </w:p>
    <w:p w14:paraId="40098989" w14:textId="77777777" w:rsidR="005B4BF6" w:rsidRPr="00FB2C8D" w:rsidRDefault="005B4BF6">
      <w:pPr>
        <w:pStyle w:val="a3"/>
        <w:ind w:left="0"/>
        <w:rPr>
          <w:rFonts w:asciiTheme="minorHAnsi" w:hAnsiTheme="minorHAnsi" w:cstheme="minorHAnsi"/>
        </w:rPr>
      </w:pPr>
    </w:p>
    <w:p w14:paraId="48EE1D18" w14:textId="59BDEEC2" w:rsidR="005B4BF6" w:rsidRPr="00FB2C8D" w:rsidRDefault="00872CC5" w:rsidP="00CB79C3">
      <w:pPr>
        <w:pStyle w:val="a4"/>
        <w:spacing w:before="0"/>
        <w:rPr>
          <w:rFonts w:asciiTheme="minorHAnsi" w:hAnsiTheme="minorHAnsi" w:cstheme="minorHAnsi"/>
        </w:rPr>
      </w:pPr>
      <w:r w:rsidRPr="00FB2C8D">
        <w:rPr>
          <w:rFonts w:asciiTheme="minorHAnsi" w:hAnsiTheme="minorHAnsi" w:cstheme="minorHAnsi"/>
        </w:rPr>
        <w:t>Προκήρυξη</w:t>
      </w:r>
    </w:p>
    <w:p w14:paraId="31054266" w14:textId="2973507D" w:rsidR="00C44139" w:rsidRPr="00FB2C8D" w:rsidRDefault="00BD6C26" w:rsidP="00C5121A">
      <w:pPr>
        <w:pStyle w:val="a4"/>
        <w:spacing w:before="0"/>
        <w:ind w:right="380"/>
        <w:rPr>
          <w:rFonts w:asciiTheme="minorHAnsi" w:hAnsiTheme="minorHAnsi" w:cstheme="minorHAnsi"/>
        </w:rPr>
      </w:pPr>
      <w:r w:rsidRPr="00FB2C8D">
        <w:rPr>
          <w:rFonts w:asciiTheme="minorHAnsi" w:hAnsiTheme="minorHAnsi" w:cstheme="minorHAnsi"/>
        </w:rPr>
        <w:t>Μίας (1) θέσης άμισθου υποψήφιου διδάκτορα στο Τμήμα Επιστήμης και Τεχνολογίας Τροφίμων του</w:t>
      </w:r>
      <w:r w:rsidR="0029089E" w:rsidRPr="00FB2C8D">
        <w:rPr>
          <w:rFonts w:asciiTheme="minorHAnsi" w:hAnsiTheme="minorHAnsi" w:cstheme="minorHAnsi"/>
        </w:rPr>
        <w:t xml:space="preserve"> </w:t>
      </w:r>
      <w:r w:rsidRPr="00FB2C8D">
        <w:rPr>
          <w:rFonts w:asciiTheme="minorHAnsi" w:hAnsiTheme="minorHAnsi" w:cstheme="minorHAnsi"/>
          <w:spacing w:val="-48"/>
        </w:rPr>
        <w:t xml:space="preserve"> </w:t>
      </w:r>
      <w:r w:rsidRPr="00FB2C8D">
        <w:rPr>
          <w:rFonts w:asciiTheme="minorHAnsi" w:hAnsiTheme="minorHAnsi" w:cstheme="minorHAnsi"/>
        </w:rPr>
        <w:t>Πανεπιστημίου</w:t>
      </w:r>
      <w:r w:rsidRPr="00FB2C8D">
        <w:rPr>
          <w:rFonts w:asciiTheme="minorHAnsi" w:hAnsiTheme="minorHAnsi" w:cstheme="minorHAnsi"/>
          <w:spacing w:val="-1"/>
        </w:rPr>
        <w:t xml:space="preserve"> </w:t>
      </w:r>
      <w:r w:rsidRPr="00FB2C8D">
        <w:rPr>
          <w:rFonts w:asciiTheme="minorHAnsi" w:hAnsiTheme="minorHAnsi" w:cstheme="minorHAnsi"/>
        </w:rPr>
        <w:t>Πατρών</w:t>
      </w:r>
    </w:p>
    <w:p w14:paraId="3CDE9FC0" w14:textId="31D10A50" w:rsidR="00EF073E" w:rsidRPr="00FB2C8D" w:rsidRDefault="00017358" w:rsidP="00EF192E">
      <w:pPr>
        <w:pStyle w:val="a4"/>
        <w:spacing w:before="0"/>
        <w:ind w:left="567" w:right="380"/>
        <w:jc w:val="both"/>
        <w:rPr>
          <w:rFonts w:asciiTheme="minorHAnsi" w:hAnsiTheme="minorHAnsi" w:cstheme="minorHAnsi"/>
        </w:rPr>
      </w:pPr>
      <w:r w:rsidRPr="00FB2C8D">
        <w:rPr>
          <w:rFonts w:asciiTheme="minorHAnsi" w:hAnsiTheme="minorHAnsi" w:cstheme="minorHAnsi"/>
          <w:noProof/>
          <w:lang w:eastAsia="el-GR"/>
        </w:rPr>
        <mc:AlternateContent>
          <mc:Choice Requires="wps">
            <w:drawing>
              <wp:anchor distT="0" distB="0" distL="0" distR="0" simplePos="0" relativeHeight="251658240" behindDoc="1" locked="0" layoutInCell="1" allowOverlap="1" wp14:anchorId="34DCF7F5" wp14:editId="7A107C21">
                <wp:simplePos x="0" y="0"/>
                <wp:positionH relativeFrom="page">
                  <wp:posOffset>852805</wp:posOffset>
                </wp:positionH>
                <wp:positionV relativeFrom="paragraph">
                  <wp:posOffset>255905</wp:posOffset>
                </wp:positionV>
                <wp:extent cx="5980430" cy="2540"/>
                <wp:effectExtent l="0" t="0" r="0" b="0"/>
                <wp:wrapTopAndBottom/>
                <wp:docPr id="17050176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54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F58C36" id="Rectangle 2" o:spid="_x0000_s1026" style="position:absolute;margin-left:67.15pt;margin-top:20.15pt;width:470.9pt;height:.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" fillcolor="#ededed" stroked="f">
                <w10:wrap type="topAndBottom" anchorx="page"/>
              </v:rect>
            </w:pict>
          </mc:Fallback>
        </mc:AlternateContent>
      </w:r>
    </w:p>
    <w:p w14:paraId="3455A04F" w14:textId="17957F9A" w:rsidR="00392368" w:rsidRPr="00D55467" w:rsidRDefault="00BD6C26" w:rsidP="00CD55B0">
      <w:pPr>
        <w:pStyle w:val="Default"/>
        <w:jc w:val="both"/>
        <w:rPr>
          <w:rFonts w:asciiTheme="minorHAnsi" w:hAnsiTheme="minorHAnsi" w:cstheme="minorHAnsi"/>
          <w:sz w:val="22"/>
          <w:szCs w:val="22"/>
        </w:rPr>
      </w:pPr>
      <w:r w:rsidRPr="00FB2C8D">
        <w:rPr>
          <w:rFonts w:asciiTheme="minorHAnsi" w:hAnsiTheme="minorHAnsi" w:cstheme="minorHAnsi"/>
          <w:color w:val="202020"/>
          <w:sz w:val="22"/>
          <w:szCs w:val="22"/>
        </w:rPr>
        <w:t>Η</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Συνέλευση</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Τμήματος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Επιστήμης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και</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Τεχνολογίας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Τροφίμων</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Πανεπιστημίου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 xml:space="preserve">Πατρών στην υπ’ αριθ. </w:t>
      </w:r>
      <w:r w:rsidR="00695332">
        <w:rPr>
          <w:rFonts w:asciiTheme="minorHAnsi" w:hAnsiTheme="minorHAnsi" w:cstheme="minorHAnsi"/>
          <w:color w:val="202020"/>
          <w:sz w:val="22"/>
          <w:szCs w:val="22"/>
        </w:rPr>
        <w:t>12</w:t>
      </w:r>
      <w:r w:rsidR="00B93E10">
        <w:rPr>
          <w:rFonts w:asciiTheme="minorHAnsi" w:hAnsiTheme="minorHAnsi" w:cstheme="minorHAnsi"/>
          <w:color w:val="202020"/>
          <w:sz w:val="22"/>
          <w:szCs w:val="22"/>
        </w:rPr>
        <w:t>8</w:t>
      </w:r>
      <w:r w:rsidR="00EF192E" w:rsidRPr="00FB2C8D">
        <w:rPr>
          <w:rFonts w:asciiTheme="minorHAnsi" w:hAnsiTheme="minorHAnsi" w:cstheme="minorHAnsi"/>
          <w:color w:val="202020"/>
          <w:sz w:val="22"/>
          <w:szCs w:val="22"/>
        </w:rPr>
        <w:t>/</w:t>
      </w:r>
      <w:r w:rsidR="00B93E10">
        <w:rPr>
          <w:rFonts w:asciiTheme="minorHAnsi" w:hAnsiTheme="minorHAnsi" w:cstheme="minorHAnsi"/>
          <w:color w:val="202020"/>
          <w:sz w:val="22"/>
          <w:szCs w:val="22"/>
        </w:rPr>
        <w:t>12</w:t>
      </w:r>
      <w:r w:rsidR="00B9725F" w:rsidRPr="00FB2C8D">
        <w:rPr>
          <w:rFonts w:asciiTheme="minorHAnsi" w:hAnsiTheme="minorHAnsi" w:cstheme="minorHAnsi"/>
          <w:color w:val="202020"/>
          <w:sz w:val="22"/>
          <w:szCs w:val="22"/>
        </w:rPr>
        <w:t>.</w:t>
      </w:r>
      <w:r w:rsidR="00695332">
        <w:rPr>
          <w:rFonts w:asciiTheme="minorHAnsi" w:hAnsiTheme="minorHAnsi" w:cstheme="minorHAnsi"/>
          <w:color w:val="202020"/>
          <w:sz w:val="22"/>
          <w:szCs w:val="22"/>
        </w:rPr>
        <w:t>11</w:t>
      </w:r>
      <w:r w:rsidR="00B83BFF" w:rsidRPr="00FB2C8D">
        <w:rPr>
          <w:rFonts w:asciiTheme="minorHAnsi" w:hAnsiTheme="minorHAnsi" w:cstheme="minorHAnsi"/>
          <w:color w:val="202020"/>
          <w:sz w:val="22"/>
          <w:szCs w:val="22"/>
        </w:rPr>
        <w:t>.20</w:t>
      </w:r>
      <w:r w:rsidR="00A65399">
        <w:rPr>
          <w:rFonts w:asciiTheme="minorHAnsi" w:hAnsiTheme="minorHAnsi" w:cstheme="minorHAnsi"/>
          <w:color w:val="202020"/>
          <w:sz w:val="22"/>
          <w:szCs w:val="22"/>
        </w:rPr>
        <w:t>25</w:t>
      </w:r>
      <w:r w:rsidR="0074600A" w:rsidRPr="00FB2C8D">
        <w:rPr>
          <w:rFonts w:asciiTheme="minorHAnsi" w:hAnsiTheme="minorHAnsi" w:cstheme="minorHAnsi"/>
          <w:color w:val="202020"/>
          <w:sz w:val="22"/>
          <w:szCs w:val="22"/>
        </w:rPr>
        <w:t xml:space="preserve"> </w:t>
      </w:r>
      <w:r w:rsidR="00B93E10">
        <w:rPr>
          <w:rFonts w:asciiTheme="minorHAnsi" w:hAnsiTheme="minorHAnsi" w:cstheme="minorHAnsi"/>
          <w:color w:val="202020"/>
          <w:sz w:val="22"/>
          <w:szCs w:val="22"/>
        </w:rPr>
        <w:t>Τακτική</w:t>
      </w:r>
      <w:r w:rsidR="00352FC7" w:rsidRPr="00FB2C8D">
        <w:rPr>
          <w:rFonts w:asciiTheme="minorHAnsi" w:hAnsiTheme="minorHAnsi" w:cstheme="minorHAnsi"/>
          <w:color w:val="202020"/>
          <w:sz w:val="22"/>
          <w:szCs w:val="22"/>
        </w:rPr>
        <w:t xml:space="preserve"> </w:t>
      </w:r>
      <w:r w:rsidRPr="00FB2C8D">
        <w:rPr>
          <w:rFonts w:asciiTheme="minorHAnsi" w:hAnsiTheme="minorHAnsi" w:cstheme="minorHAnsi"/>
          <w:color w:val="202020"/>
          <w:sz w:val="22"/>
          <w:szCs w:val="22"/>
        </w:rPr>
        <w:t xml:space="preserve">Συνεδρίασή </w:t>
      </w:r>
      <w:r w:rsidR="00171311" w:rsidRPr="00FB2C8D">
        <w:rPr>
          <w:rFonts w:asciiTheme="minorHAnsi" w:hAnsiTheme="minorHAnsi" w:cstheme="minorHAnsi"/>
          <w:color w:val="202020"/>
          <w:sz w:val="22"/>
          <w:szCs w:val="22"/>
        </w:rPr>
        <w:t>της,</w:t>
      </w:r>
      <w:r w:rsidRPr="00FB2C8D">
        <w:rPr>
          <w:rFonts w:asciiTheme="minorHAnsi" w:hAnsiTheme="minorHAnsi" w:cstheme="minorHAnsi"/>
          <w:color w:val="202020"/>
          <w:sz w:val="22"/>
          <w:szCs w:val="22"/>
        </w:rPr>
        <w:t xml:space="preserve"> αποφάσισε την προκήρυξη μίας (1)</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θέσης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άμισθου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υποψήφιου</w:t>
      </w:r>
      <w:r w:rsidRPr="00FB2C8D">
        <w:rPr>
          <w:rFonts w:asciiTheme="minorHAnsi" w:hAnsiTheme="minorHAnsi" w:cstheme="minorHAnsi"/>
          <w:color w:val="202020"/>
          <w:spacing w:val="1"/>
          <w:sz w:val="22"/>
          <w:szCs w:val="22"/>
        </w:rPr>
        <w:t xml:space="preserve"> </w:t>
      </w:r>
      <w:r w:rsidR="00171311" w:rsidRPr="00FB2C8D">
        <w:rPr>
          <w:rFonts w:asciiTheme="minorHAnsi" w:hAnsiTheme="minorHAnsi" w:cstheme="minorHAnsi"/>
          <w:color w:val="202020"/>
          <w:sz w:val="22"/>
          <w:szCs w:val="22"/>
        </w:rPr>
        <w:t>διδάκτορα</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sz w:val="22"/>
          <w:szCs w:val="22"/>
        </w:rPr>
        <w:t>για</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την</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εκπόνηση</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διδακτορικής</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διατριβής</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με</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γνωστικό</w:t>
      </w:r>
      <w:r w:rsidR="00EC70A2" w:rsidRPr="00FB2C8D">
        <w:rPr>
          <w:rFonts w:asciiTheme="minorHAnsi" w:hAnsiTheme="minorHAnsi" w:cstheme="minorHAnsi"/>
          <w:sz w:val="22"/>
          <w:szCs w:val="22"/>
        </w:rPr>
        <w:t xml:space="preserve"> </w:t>
      </w:r>
      <w:r w:rsidRPr="00FB2C8D">
        <w:rPr>
          <w:rFonts w:asciiTheme="minorHAnsi" w:hAnsiTheme="minorHAnsi" w:cstheme="minorHAnsi"/>
          <w:sz w:val="22"/>
          <w:szCs w:val="22"/>
        </w:rPr>
        <w:t>αντικείμενο</w:t>
      </w:r>
      <w:r w:rsidRPr="00FB2C8D">
        <w:rPr>
          <w:rFonts w:asciiTheme="minorHAnsi" w:hAnsiTheme="minorHAnsi" w:cstheme="minorHAnsi"/>
          <w:spacing w:val="1"/>
          <w:sz w:val="22"/>
          <w:szCs w:val="22"/>
        </w:rPr>
        <w:t xml:space="preserve"> </w:t>
      </w:r>
      <w:r w:rsidR="00EC70A2" w:rsidRPr="00CD55B0">
        <w:rPr>
          <w:rFonts w:asciiTheme="minorHAnsi" w:hAnsiTheme="minorHAnsi" w:cstheme="minorHAnsi"/>
          <w:b/>
          <w:bCs/>
          <w:i/>
          <w:iCs/>
          <w:sz w:val="22"/>
          <w:szCs w:val="22"/>
        </w:rPr>
        <w:t>«</w:t>
      </w:r>
      <w:r w:rsidR="00B93E10" w:rsidRPr="00AB2BB1">
        <w:rPr>
          <w:rFonts w:ascii="Calibri" w:hAnsi="Calibri" w:cs="Calibri"/>
          <w:b/>
          <w:i/>
          <w:sz w:val="22"/>
          <w:szCs w:val="22"/>
        </w:rPr>
        <w:t>Χημεία και Τεχνολογία Τροφίμων- Ανάπτυξη και εφαρμογή καινοτόμων τεχνικών συντήρησης επιτραπέζιας ελιάς χωρίς άλμη</w:t>
      </w:r>
      <w:r w:rsidR="00B93E10">
        <w:rPr>
          <w:rFonts w:ascii="Calibri" w:hAnsi="Calibri" w:cs="Calibri"/>
          <w:b/>
          <w:i/>
          <w:sz w:val="22"/>
          <w:szCs w:val="22"/>
        </w:rPr>
        <w:t>»</w:t>
      </w:r>
    </w:p>
    <w:p w14:paraId="1209E618" w14:textId="7C25CE9A" w:rsidR="005B4BF6" w:rsidRPr="00FB2C8D" w:rsidRDefault="00BD6C26" w:rsidP="00364CA2">
      <w:pPr>
        <w:tabs>
          <w:tab w:val="left" w:pos="9072"/>
          <w:tab w:val="left" w:pos="9214"/>
        </w:tabs>
        <w:ind w:right="35"/>
        <w:jc w:val="both"/>
        <w:rPr>
          <w:rFonts w:asciiTheme="minorHAnsi" w:hAnsiTheme="minorHAnsi" w:cstheme="minorHAnsi"/>
        </w:rPr>
      </w:pPr>
      <w:r w:rsidRPr="00FB2C8D">
        <w:rPr>
          <w:rFonts w:asciiTheme="minorHAnsi" w:hAnsiTheme="minorHAnsi" w:cstheme="minorHAnsi"/>
          <w:color w:val="202020"/>
        </w:rPr>
        <w:t xml:space="preserve">Οι υποψήφιοι/ες θα πρέπει να υποβάλουν </w:t>
      </w:r>
      <w:r w:rsidR="00750DD7" w:rsidRPr="00FB2C8D">
        <w:rPr>
          <w:rFonts w:asciiTheme="minorHAnsi" w:hAnsiTheme="minorHAnsi" w:cstheme="minorHAnsi"/>
          <w:color w:val="202020"/>
        </w:rPr>
        <w:t xml:space="preserve">την αίτηση </w:t>
      </w:r>
      <w:r w:rsidR="00125B69" w:rsidRPr="00FB2C8D">
        <w:rPr>
          <w:rFonts w:asciiTheme="minorHAnsi" w:hAnsiTheme="minorHAnsi" w:cstheme="minorHAnsi"/>
          <w:color w:val="202020"/>
        </w:rPr>
        <w:t xml:space="preserve">τους ηλεκτρονικά </w:t>
      </w:r>
      <w:r w:rsidR="00750DD7" w:rsidRPr="00FB2C8D">
        <w:rPr>
          <w:rFonts w:asciiTheme="minorHAnsi" w:eastAsiaTheme="minorHAnsi" w:hAnsiTheme="minorHAnsi" w:cstheme="minorHAnsi"/>
        </w:rPr>
        <w:t xml:space="preserve">στο </w:t>
      </w:r>
      <w:r w:rsidR="00750DD7" w:rsidRPr="00FB2C8D">
        <w:rPr>
          <w:rFonts w:asciiTheme="minorHAnsi" w:eastAsiaTheme="minorHAnsi" w:hAnsiTheme="minorHAnsi" w:cstheme="minorHAnsi"/>
          <w:lang w:val="en-US"/>
        </w:rPr>
        <w:t>Portal</w:t>
      </w:r>
      <w:r w:rsidR="00750DD7" w:rsidRPr="00FB2C8D">
        <w:rPr>
          <w:rFonts w:asciiTheme="minorHAnsi" w:eastAsiaTheme="minorHAnsi" w:hAnsiTheme="minorHAnsi" w:cstheme="minorHAnsi"/>
        </w:rPr>
        <w:t xml:space="preserve">: </w:t>
      </w:r>
      <w:r w:rsidR="00125B69" w:rsidRPr="00FB2C8D">
        <w:rPr>
          <w:rFonts w:asciiTheme="minorHAnsi" w:hAnsiTheme="minorHAnsi" w:cstheme="minorHAnsi"/>
          <w:b/>
        </w:rPr>
        <w:t>https://matrix.upatras.gr/sap/bc/webdynpro/sap/zups_pg_adm#</w:t>
      </w:r>
      <w:r w:rsidR="00750DD7" w:rsidRPr="00FB2C8D">
        <w:rPr>
          <w:rFonts w:asciiTheme="minorHAnsi" w:eastAsiaTheme="minorHAnsi" w:hAnsiTheme="minorHAnsi" w:cstheme="minorHAnsi"/>
        </w:rPr>
        <w:t xml:space="preserve"> </w:t>
      </w:r>
      <w:r w:rsidRPr="00FB2C8D">
        <w:rPr>
          <w:rFonts w:asciiTheme="minorHAnsi" w:hAnsiTheme="minorHAnsi" w:cstheme="minorHAnsi"/>
          <w:color w:val="202020"/>
        </w:rPr>
        <w:t>του</w:t>
      </w:r>
      <w:r w:rsidRPr="00FB2C8D">
        <w:rPr>
          <w:rFonts w:asciiTheme="minorHAnsi" w:hAnsiTheme="minorHAnsi" w:cstheme="minorHAnsi"/>
          <w:color w:val="202020"/>
          <w:spacing w:val="1"/>
        </w:rPr>
        <w:t xml:space="preserve"> </w:t>
      </w:r>
      <w:r w:rsidR="006F1B94" w:rsidRPr="00FB2C8D">
        <w:rPr>
          <w:rFonts w:asciiTheme="minorHAnsi" w:hAnsiTheme="minorHAnsi" w:cstheme="minorHAnsi"/>
          <w:color w:val="202020"/>
          <w:spacing w:val="1"/>
        </w:rPr>
        <w:t>Πανεπιστημίου Πατρών</w:t>
      </w:r>
      <w:r w:rsidR="00F65B50" w:rsidRPr="00FB2C8D">
        <w:rPr>
          <w:rFonts w:asciiTheme="minorHAnsi" w:hAnsiTheme="minorHAnsi" w:cstheme="minorHAnsi"/>
          <w:color w:val="202020"/>
          <w:spacing w:val="1"/>
        </w:rPr>
        <w:t>,</w:t>
      </w:r>
      <w:r w:rsidR="008F4407"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από</w:t>
      </w:r>
      <w:r w:rsidRPr="00FB2C8D">
        <w:rPr>
          <w:rFonts w:asciiTheme="minorHAnsi" w:hAnsiTheme="minorHAnsi" w:cstheme="minorHAnsi"/>
          <w:color w:val="202020"/>
          <w:spacing w:val="1"/>
        </w:rPr>
        <w:t xml:space="preserve"> </w:t>
      </w:r>
      <w:r w:rsidR="00695332" w:rsidRPr="00695332">
        <w:rPr>
          <w:rFonts w:asciiTheme="minorHAnsi" w:hAnsiTheme="minorHAnsi" w:cstheme="minorHAnsi"/>
          <w:b/>
          <w:bCs/>
          <w:color w:val="202020"/>
          <w:spacing w:val="1"/>
        </w:rPr>
        <w:t>1</w:t>
      </w:r>
      <w:r w:rsidR="00B93E10">
        <w:rPr>
          <w:rFonts w:asciiTheme="minorHAnsi" w:hAnsiTheme="minorHAnsi" w:cstheme="minorHAnsi"/>
          <w:b/>
          <w:bCs/>
          <w:color w:val="202020"/>
          <w:spacing w:val="1"/>
        </w:rPr>
        <w:t>7</w:t>
      </w:r>
      <w:r w:rsidR="00621826" w:rsidRPr="00125B4A">
        <w:rPr>
          <w:rFonts w:asciiTheme="minorHAnsi" w:hAnsiTheme="minorHAnsi" w:cstheme="minorHAnsi"/>
          <w:b/>
          <w:color w:val="202020"/>
        </w:rPr>
        <w:t>/</w:t>
      </w:r>
      <w:r w:rsidR="00695332">
        <w:rPr>
          <w:rFonts w:asciiTheme="minorHAnsi" w:hAnsiTheme="minorHAnsi" w:cstheme="minorHAnsi"/>
          <w:b/>
          <w:color w:val="202020"/>
        </w:rPr>
        <w:t>11</w:t>
      </w:r>
      <w:r w:rsidRPr="00125B4A">
        <w:rPr>
          <w:rFonts w:asciiTheme="minorHAnsi" w:hAnsiTheme="minorHAnsi" w:cstheme="minorHAnsi"/>
          <w:b/>
          <w:color w:val="202020"/>
        </w:rPr>
        <w:t>/202</w:t>
      </w:r>
      <w:r w:rsidR="00A65399" w:rsidRPr="00125B4A">
        <w:rPr>
          <w:rFonts w:asciiTheme="minorHAnsi" w:hAnsiTheme="minorHAnsi" w:cstheme="minorHAnsi"/>
          <w:b/>
          <w:color w:val="202020"/>
        </w:rPr>
        <w:t>5</w:t>
      </w:r>
      <w:r w:rsidRPr="00125B4A">
        <w:rPr>
          <w:rFonts w:asciiTheme="minorHAnsi" w:hAnsiTheme="minorHAnsi" w:cstheme="minorHAnsi"/>
          <w:b/>
          <w:color w:val="202020"/>
          <w:spacing w:val="1"/>
        </w:rPr>
        <w:t xml:space="preserve"> </w:t>
      </w:r>
      <w:r w:rsidRPr="00125B4A">
        <w:rPr>
          <w:rFonts w:asciiTheme="minorHAnsi" w:hAnsiTheme="minorHAnsi" w:cstheme="minorHAnsi"/>
          <w:b/>
          <w:color w:val="202020"/>
        </w:rPr>
        <w:t>έως</w:t>
      </w:r>
      <w:r w:rsidRPr="00125B4A">
        <w:rPr>
          <w:rFonts w:asciiTheme="minorHAnsi" w:hAnsiTheme="minorHAnsi" w:cstheme="minorHAnsi"/>
          <w:b/>
          <w:color w:val="202020"/>
          <w:spacing w:val="1"/>
        </w:rPr>
        <w:t xml:space="preserve"> </w:t>
      </w:r>
      <w:r w:rsidR="00695332">
        <w:rPr>
          <w:rFonts w:asciiTheme="minorHAnsi" w:hAnsiTheme="minorHAnsi" w:cstheme="minorHAnsi"/>
          <w:b/>
          <w:color w:val="202020"/>
        </w:rPr>
        <w:t>1</w:t>
      </w:r>
      <w:r w:rsidR="00B93E10">
        <w:rPr>
          <w:rFonts w:asciiTheme="minorHAnsi" w:hAnsiTheme="minorHAnsi" w:cstheme="minorHAnsi"/>
          <w:b/>
          <w:color w:val="202020"/>
        </w:rPr>
        <w:t>7</w:t>
      </w:r>
      <w:r w:rsidR="00EF192E" w:rsidRPr="00125B4A">
        <w:rPr>
          <w:rFonts w:asciiTheme="minorHAnsi" w:hAnsiTheme="minorHAnsi" w:cstheme="minorHAnsi"/>
          <w:b/>
          <w:color w:val="202020"/>
        </w:rPr>
        <w:t>/</w:t>
      </w:r>
      <w:r w:rsidR="00D93504" w:rsidRPr="00125B4A">
        <w:rPr>
          <w:rFonts w:asciiTheme="minorHAnsi" w:hAnsiTheme="minorHAnsi" w:cstheme="minorHAnsi"/>
          <w:b/>
          <w:color w:val="202020"/>
        </w:rPr>
        <w:t>1</w:t>
      </w:r>
      <w:r w:rsidR="00695332">
        <w:rPr>
          <w:rFonts w:asciiTheme="minorHAnsi" w:hAnsiTheme="minorHAnsi" w:cstheme="minorHAnsi"/>
          <w:b/>
          <w:color w:val="202020"/>
        </w:rPr>
        <w:t>2</w:t>
      </w:r>
      <w:r w:rsidRPr="00125B4A">
        <w:rPr>
          <w:rFonts w:asciiTheme="minorHAnsi" w:hAnsiTheme="minorHAnsi" w:cstheme="minorHAnsi"/>
          <w:b/>
          <w:color w:val="202020"/>
        </w:rPr>
        <w:t>/202</w:t>
      </w:r>
      <w:r w:rsidR="00A65399" w:rsidRPr="00125B4A">
        <w:rPr>
          <w:rFonts w:asciiTheme="minorHAnsi" w:hAnsiTheme="minorHAnsi" w:cstheme="minorHAnsi"/>
          <w:b/>
          <w:color w:val="202020"/>
        </w:rPr>
        <w:t>5</w:t>
      </w:r>
      <w:r w:rsidR="00F65B50" w:rsidRPr="00125B4A">
        <w:rPr>
          <w:rFonts w:asciiTheme="minorHAnsi" w:hAnsiTheme="minorHAnsi" w:cstheme="minorHAnsi"/>
          <w:b/>
          <w:color w:val="202020"/>
        </w:rPr>
        <w:t>,</w:t>
      </w:r>
      <w:r w:rsidRPr="00125B4A">
        <w:rPr>
          <w:rFonts w:asciiTheme="minorHAnsi" w:hAnsiTheme="minorHAnsi" w:cstheme="minorHAnsi"/>
          <w:b/>
          <w:color w:val="202020"/>
          <w:spacing w:val="1"/>
        </w:rPr>
        <w:t xml:space="preserve"> </w:t>
      </w:r>
      <w:r w:rsidRPr="00125B4A">
        <w:rPr>
          <w:rFonts w:asciiTheme="minorHAnsi" w:hAnsiTheme="minorHAnsi" w:cstheme="minorHAnsi"/>
          <w:color w:val="202020"/>
        </w:rPr>
        <w:t>μαζί</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με</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τα</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παρακάτω</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απαιτούμενα</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δικαιολογητικά,</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σύμφωνα</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με</w:t>
      </w:r>
      <w:r w:rsidRPr="00FD7EF5">
        <w:rPr>
          <w:rFonts w:asciiTheme="minorHAnsi" w:hAnsiTheme="minorHAnsi" w:cstheme="minorHAnsi"/>
          <w:color w:val="202020"/>
          <w:spacing w:val="-2"/>
        </w:rPr>
        <w:t xml:space="preserve"> </w:t>
      </w:r>
      <w:r w:rsidRPr="00FD7EF5">
        <w:rPr>
          <w:rFonts w:asciiTheme="minorHAnsi" w:hAnsiTheme="minorHAnsi" w:cstheme="minorHAnsi"/>
          <w:color w:val="202020"/>
        </w:rPr>
        <w:t>την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κείμενη</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νομοθεσία:</w:t>
      </w:r>
    </w:p>
    <w:p w14:paraId="7A79B8D5" w14:textId="64D4058A"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 xml:space="preserve">α) Σχετική αίτηση στη Γραμματεία του Τμήματος, στο οποίο επιθυμεί να εκπονήσει τη διδακτορική διατριβή με: i) </w:t>
      </w:r>
      <w:r w:rsidR="00E506B1" w:rsidRPr="00FB2C8D">
        <w:rPr>
          <w:rFonts w:asciiTheme="minorHAnsi" w:hAnsiTheme="minorHAnsi" w:cstheme="minorHAnsi"/>
          <w:color w:val="202020"/>
        </w:rPr>
        <w:t>τ</w:t>
      </w:r>
      <w:r w:rsidRPr="00FB2C8D">
        <w:rPr>
          <w:rFonts w:asciiTheme="minorHAnsi" w:hAnsiTheme="minorHAnsi" w:cstheme="minorHAnsi"/>
          <w:color w:val="202020"/>
        </w:rPr>
        <w:t>ον προτεινόμενο τίτλο της διδακτορικής διατριβής, ii) τον 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 και iii) γλώσσα συγγραφής, η οποία δύναται να είναι διάφορη της ελληνικής,</w:t>
      </w:r>
    </w:p>
    <w:p w14:paraId="3AD65ACD" w14:textId="77777777"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β) Αντίγραφα τίτλων σπουδών,</w:t>
      </w:r>
    </w:p>
    <w:p w14:paraId="4F6D2260" w14:textId="07DF1F31"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γ) Αντίγραφο αναλυτικής βαθμολογίας των προπτυχιακών σπουδών και των μεταπτυχιακών σπουδών,</w:t>
      </w:r>
    </w:p>
    <w:p w14:paraId="1D9D6C47" w14:textId="495B8145"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δ) 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w:t>
      </w:r>
    </w:p>
    <w:p w14:paraId="58B247B9" w14:textId="55D6EF16"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ε) Αναλυτικό βιογραφικό σημείωμα όπου υποχρεωτικώς περιλαμβάνονται τα ακόλουθα: i)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 ii) κατάλογος επιστημονικών δημοσιεύσεων, εφόσον υπάρχουν, iii) περίληψη μεταπτυχιακής εργασίας (για κατόχους Δ.Μ.Σ.), ή διπλωματικής εργασίας (για κατόχους ενιαίου και αδιάσπαστου τίτλου σπουδών μεταπτυχιακού επιπέδου),</w:t>
      </w:r>
    </w:p>
    <w:p w14:paraId="4B1D9EB4" w14:textId="132AF444"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στ) Πιστοποιητικό επαρκούς γνώσης μιας τουλάχιστον επίσημης γλώσσας της Ευρωπαϊκής Ένωσης, κατά προτίμηση της Αγγλικής. Οι πτυχιούχοι αγγλόφωνων πανεπιστημίων απαλλάσσονται από την υποχρέωση προσκόμισης πιστοποιητικού γλωσσομάθειας.</w:t>
      </w:r>
    </w:p>
    <w:p w14:paraId="2238B829" w14:textId="38AA96C9"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ζ) Τουλάχιστον δύο συστατικές επιστολές (Οι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w:t>
      </w:r>
    </w:p>
    <w:p w14:paraId="467A7A9E" w14:textId="3039CAC6"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η) Αντίγραφα εργασιών που έχουν εκπονηθεί σε προπτυχιακά και μεταπτυχιακά προγράμματα σπουδών,</w:t>
      </w:r>
    </w:p>
    <w:p w14:paraId="65D5499E" w14:textId="384F7821"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 xml:space="preserve">θ) Υπεύθυνη δήλωση ότι δεν εκπονεί άλλη διδακτορική διατριβή παράλληλα σε ελληνικό ή ξένο </w:t>
      </w:r>
      <w:r w:rsidRPr="00FB2C8D">
        <w:rPr>
          <w:rFonts w:asciiTheme="minorHAnsi" w:hAnsiTheme="minorHAnsi" w:cstheme="minorHAnsi"/>
          <w:color w:val="202020"/>
        </w:rPr>
        <w:lastRenderedPageBreak/>
        <w:t>Πανεπιστήμιο,</w:t>
      </w:r>
    </w:p>
    <w:p w14:paraId="233C0C1F" w14:textId="0689EB07"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ι) Πιστοποιητικά βεβαίωσης τυχόν προηγούμενης</w:t>
      </w:r>
      <w:r w:rsidR="00211D11" w:rsidRPr="00FB2C8D">
        <w:rPr>
          <w:rFonts w:asciiTheme="minorHAnsi" w:hAnsiTheme="minorHAnsi" w:cstheme="minorHAnsi"/>
          <w:color w:val="202020"/>
        </w:rPr>
        <w:t xml:space="preserve"> </w:t>
      </w:r>
      <w:r w:rsidRPr="00FB2C8D">
        <w:rPr>
          <w:rFonts w:asciiTheme="minorHAnsi" w:hAnsiTheme="minorHAnsi" w:cstheme="minorHAnsi"/>
          <w:color w:val="202020"/>
        </w:rPr>
        <w:t>επαγγελματικής ή/και ερευνητικής εμπειρίας εάν υπάρχουν</w:t>
      </w:r>
    </w:p>
    <w:p w14:paraId="14E2C8B0" w14:textId="74C1AF52" w:rsidR="00CB606A" w:rsidRPr="00FB2C8D" w:rsidRDefault="00CB606A" w:rsidP="00364CA2">
      <w:pPr>
        <w:pStyle w:val="a3"/>
        <w:tabs>
          <w:tab w:val="left" w:pos="9072"/>
          <w:tab w:val="left" w:pos="9214"/>
        </w:tabs>
        <w:spacing w:before="150"/>
        <w:ind w:left="0" w:right="35"/>
        <w:jc w:val="both"/>
        <w:rPr>
          <w:rFonts w:asciiTheme="minorHAnsi" w:eastAsiaTheme="minorHAnsi" w:hAnsiTheme="minorHAnsi" w:cstheme="minorHAnsi"/>
        </w:rPr>
      </w:pPr>
      <w:r w:rsidRPr="00FB2C8D">
        <w:rPr>
          <w:rFonts w:asciiTheme="minorHAnsi" w:hAnsiTheme="minorHAnsi" w:cstheme="minorHAnsi"/>
          <w:color w:val="202020"/>
        </w:rPr>
        <w:t>ια) Οτιδήποτε άλλο κρίνεται αναγκαίο σύμφωνα με την πρόσκληση και την κείμενη νομοθεσία</w:t>
      </w:r>
      <w:r w:rsidRPr="00FB2C8D">
        <w:rPr>
          <w:rFonts w:asciiTheme="minorHAnsi" w:eastAsiaTheme="minorHAnsi" w:hAnsiTheme="minorHAnsi" w:cstheme="minorHAnsi"/>
        </w:rPr>
        <w:t>.</w:t>
      </w:r>
    </w:p>
    <w:p w14:paraId="5EB0CFBE" w14:textId="0917B204" w:rsidR="000A2C41" w:rsidRPr="00FB2C8D" w:rsidRDefault="000A2C41" w:rsidP="00364CA2">
      <w:pPr>
        <w:pStyle w:val="a3"/>
        <w:tabs>
          <w:tab w:val="left" w:pos="9072"/>
          <w:tab w:val="left" w:pos="9214"/>
        </w:tabs>
        <w:spacing w:before="150"/>
        <w:ind w:left="0" w:right="35"/>
        <w:jc w:val="both"/>
        <w:rPr>
          <w:rFonts w:asciiTheme="minorHAnsi" w:hAnsiTheme="minorHAnsi" w:cstheme="minorHAnsi"/>
          <w:i/>
        </w:rPr>
      </w:pPr>
      <w:r w:rsidRPr="00FB2C8D">
        <w:rPr>
          <w:rFonts w:asciiTheme="minorHAnsi" w:hAnsiTheme="minorHAnsi" w:cstheme="minorHAnsi"/>
          <w:i/>
        </w:rPr>
        <w:t>Δικαίωμα υποβολής αίτησης για την εγγραφή σε πρόγραμμα διδακτορικών σπουδών έχει όποιος είναι κάτοχος μεταπτυχιακού διπλώματος που έχει χορηγηθεί από Ανώτατο Εκπαιδευτικό Ίδρυμα (Α.Ε.Ι.) της ημεδαπής ή αλλοδαπής, ή απόφοιτος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 Η επιλογή των υποψήφιων διδακτόρων σε κάθε πρόγραμμα διδακτορικών σπουδών πραγματοποιείται με απόφαση της Συνέλευσης του Τμήματος που έχει αναλάβει την υποστήριξη του προγράμματος διδακτορικών σπουδών. Σε εξαιρετικές περιπτώσεις (όπως για παράδειγμα εξαιρετικής ποιότητας και επιπέδου επιστημονική δημοσίευση ή ευρεσιτεχνία), και μετά από αιτιολογημένη απόφαση της Συνέλευσης του Τμήματος, μπορεί να γίνει δεκτός ως υποψήφιος διδάκτορας και μη κάτοχος  Διπλώματος Μεταπτυχιακών Σπουδών (Δ.Μ.Σ.).  Πτυχιούχοι Τ.Ε.Ι, Α.Σ.Π.Α.Ι.Τ.Ε. ή ισότιμων σχολών μπορούν να γίνουν δεκτοί ως υποψήφιοι διδάκτορες μόνο εφόσον είναι κάτοχοι Δ.Μ.Σ.  Οι υποψήφιοι διδάκτορες που γίνονται δεκτοί κατ’ εξαίρεση δίχως να είναι κάτοχοι Δ.Μ.Σ, υποχρεούνται να περατώσουν οργανωμένο κύκλο μαθημάτων σχετιζόμενων με το αντικείμενο της προτεινόμενης διατριβής, διάρκειας 3 εξαμήνων κατ’ ανώτατο όριο. Τα μαθήματα αυτά ορίζονται από τη Συνέλευση του Τμήματος.</w:t>
      </w:r>
    </w:p>
    <w:p w14:paraId="2A507CDF" w14:textId="05E98518" w:rsidR="005B4BF6" w:rsidRPr="00FB2C8D" w:rsidRDefault="00BD6C26" w:rsidP="00364CA2">
      <w:pPr>
        <w:pStyle w:val="a3"/>
        <w:tabs>
          <w:tab w:val="left" w:pos="9072"/>
          <w:tab w:val="left" w:pos="9214"/>
        </w:tabs>
        <w:spacing w:before="151"/>
        <w:ind w:left="0" w:right="35"/>
        <w:jc w:val="both"/>
        <w:rPr>
          <w:rFonts w:asciiTheme="minorHAnsi" w:hAnsiTheme="minorHAnsi" w:cstheme="minorHAnsi"/>
        </w:rPr>
      </w:pPr>
      <w:r w:rsidRPr="00FB2C8D">
        <w:rPr>
          <w:rFonts w:asciiTheme="minorHAnsi" w:hAnsiTheme="minorHAnsi" w:cstheme="minorHAnsi"/>
          <w:color w:val="202020"/>
        </w:rPr>
        <w:t>Ο/η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υποψήφιος/α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στην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αίτηση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του/της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αναγράφει</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τον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προτεινόμενο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τίτλο,</w:t>
      </w:r>
      <w:r w:rsidRPr="00FB2C8D">
        <w:rPr>
          <w:rFonts w:asciiTheme="minorHAnsi" w:hAnsiTheme="minorHAnsi" w:cstheme="minorHAnsi"/>
          <w:color w:val="202020"/>
          <w:spacing w:val="1"/>
        </w:rPr>
        <w:t xml:space="preserve"> </w:t>
      </w:r>
      <w:r w:rsidR="003B590F" w:rsidRPr="00FB2C8D">
        <w:rPr>
          <w:rFonts w:asciiTheme="minorHAnsi" w:hAnsiTheme="minorHAnsi" w:cstheme="minorHAnsi"/>
          <w:color w:val="202020"/>
          <w:spacing w:val="1"/>
        </w:rPr>
        <w:t>τ</w:t>
      </w:r>
      <w:r w:rsidRPr="00FB2C8D">
        <w:rPr>
          <w:rFonts w:asciiTheme="minorHAnsi" w:hAnsiTheme="minorHAnsi" w:cstheme="minorHAnsi"/>
          <w:color w:val="202020"/>
        </w:rPr>
        <w:t>η</w:t>
      </w:r>
      <w:r w:rsidRPr="00FB2C8D">
        <w:rPr>
          <w:rFonts w:asciiTheme="minorHAnsi" w:hAnsiTheme="minorHAnsi" w:cstheme="minorHAnsi"/>
          <w:color w:val="202020"/>
          <w:spacing w:val="1"/>
        </w:rPr>
        <w:t xml:space="preserve"> </w:t>
      </w:r>
      <w:r w:rsidRPr="00FB2C8D">
        <w:rPr>
          <w:rFonts w:asciiTheme="minorHAnsi" w:hAnsiTheme="minorHAnsi" w:cstheme="minorHAnsi"/>
        </w:rPr>
        <w:t>γλώσσα</w:t>
      </w:r>
      <w:r w:rsidRPr="00FB2C8D">
        <w:rPr>
          <w:rFonts w:asciiTheme="minorHAnsi" w:hAnsiTheme="minorHAnsi" w:cstheme="minorHAnsi"/>
          <w:spacing w:val="1"/>
        </w:rPr>
        <w:t xml:space="preserve"> </w:t>
      </w:r>
      <w:r w:rsidRPr="00FB2C8D">
        <w:rPr>
          <w:rFonts w:asciiTheme="minorHAnsi" w:hAnsiTheme="minorHAnsi" w:cstheme="minorHAnsi"/>
        </w:rPr>
        <w:t xml:space="preserve">συγγραφής, η οποία δύναται να είναι διάφορη της ελληνικής, </w:t>
      </w:r>
      <w:r w:rsidRPr="00FB2C8D">
        <w:rPr>
          <w:rFonts w:asciiTheme="minorHAnsi" w:hAnsiTheme="minorHAnsi" w:cstheme="minorHAnsi"/>
          <w:color w:val="202020"/>
        </w:rPr>
        <w:t>και τον προτεινόμενο ως</w:t>
      </w:r>
      <w:r w:rsidRPr="00FB2C8D">
        <w:rPr>
          <w:rFonts w:asciiTheme="minorHAnsi" w:hAnsiTheme="minorHAnsi" w:cstheme="minorHAnsi"/>
          <w:color w:val="202020"/>
          <w:spacing w:val="1"/>
        </w:rPr>
        <w:t xml:space="preserve"> </w:t>
      </w:r>
      <w:r w:rsidR="00337E37" w:rsidRPr="00FB2C8D">
        <w:rPr>
          <w:rFonts w:asciiTheme="minorHAnsi" w:hAnsiTheme="minorHAnsi" w:cstheme="minorHAnsi"/>
          <w:color w:val="202020"/>
        </w:rPr>
        <w:t>επιβλέποντα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της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διδακτορικής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διατριβής,</w:t>
      </w:r>
      <w:r w:rsidRPr="00FB2C8D">
        <w:rPr>
          <w:rFonts w:asciiTheme="minorHAnsi" w:hAnsiTheme="minorHAnsi" w:cstheme="minorHAnsi"/>
          <w:color w:val="202020"/>
          <w:spacing w:val="1"/>
        </w:rPr>
        <w:t xml:space="preserve"> </w:t>
      </w:r>
      <w:r w:rsidRPr="00FB2C8D">
        <w:rPr>
          <w:rFonts w:asciiTheme="minorHAnsi" w:hAnsiTheme="minorHAnsi" w:cstheme="minorHAnsi"/>
        </w:rPr>
        <w:t>του</w:t>
      </w:r>
      <w:r w:rsidRPr="00FB2C8D">
        <w:rPr>
          <w:rFonts w:asciiTheme="minorHAnsi" w:hAnsiTheme="minorHAnsi" w:cstheme="minorHAnsi"/>
          <w:spacing w:val="1"/>
        </w:rPr>
        <w:t xml:space="preserve"> </w:t>
      </w:r>
      <w:r w:rsidRPr="00FB2C8D">
        <w:rPr>
          <w:rFonts w:asciiTheme="minorHAnsi" w:hAnsiTheme="minorHAnsi" w:cstheme="minorHAnsi"/>
        </w:rPr>
        <w:t>οποίου</w:t>
      </w:r>
      <w:r w:rsidRPr="00FB2C8D">
        <w:rPr>
          <w:rFonts w:asciiTheme="minorHAnsi" w:hAnsiTheme="minorHAnsi" w:cstheme="minorHAnsi"/>
          <w:spacing w:val="1"/>
        </w:rPr>
        <w:t xml:space="preserve"> </w:t>
      </w:r>
      <w:r w:rsidRPr="00FB2C8D">
        <w:rPr>
          <w:rFonts w:asciiTheme="minorHAnsi" w:hAnsiTheme="minorHAnsi" w:cstheme="minorHAnsi"/>
        </w:rPr>
        <w:t>το</w:t>
      </w:r>
      <w:r w:rsidRPr="00FB2C8D">
        <w:rPr>
          <w:rFonts w:asciiTheme="minorHAnsi" w:hAnsiTheme="minorHAnsi" w:cstheme="minorHAnsi"/>
          <w:spacing w:val="1"/>
        </w:rPr>
        <w:t xml:space="preserve"> </w:t>
      </w:r>
      <w:r w:rsidRPr="00FB2C8D">
        <w:rPr>
          <w:rFonts w:asciiTheme="minorHAnsi" w:hAnsiTheme="minorHAnsi" w:cstheme="minorHAnsi"/>
        </w:rPr>
        <w:t>γνωστικό</w:t>
      </w:r>
      <w:r w:rsidRPr="00FB2C8D">
        <w:rPr>
          <w:rFonts w:asciiTheme="minorHAnsi" w:hAnsiTheme="minorHAnsi" w:cstheme="minorHAnsi"/>
          <w:spacing w:val="1"/>
        </w:rPr>
        <w:t xml:space="preserve"> </w:t>
      </w:r>
      <w:r w:rsidRPr="00FB2C8D">
        <w:rPr>
          <w:rFonts w:asciiTheme="minorHAnsi" w:hAnsiTheme="minorHAnsi" w:cstheme="minorHAnsi"/>
        </w:rPr>
        <w:t>αντικείμενο</w:t>
      </w:r>
      <w:r w:rsidRPr="00FB2C8D">
        <w:rPr>
          <w:rFonts w:asciiTheme="minorHAnsi" w:hAnsiTheme="minorHAnsi" w:cstheme="minorHAnsi"/>
          <w:spacing w:val="1"/>
        </w:rPr>
        <w:t xml:space="preserve"> </w:t>
      </w:r>
      <w:r w:rsidRPr="00FB2C8D">
        <w:rPr>
          <w:rFonts w:asciiTheme="minorHAnsi" w:hAnsiTheme="minorHAnsi" w:cstheme="minorHAnsi"/>
        </w:rPr>
        <w:t>ή</w:t>
      </w:r>
      <w:r w:rsidRPr="00FB2C8D">
        <w:rPr>
          <w:rFonts w:asciiTheme="minorHAnsi" w:hAnsiTheme="minorHAnsi" w:cstheme="minorHAnsi"/>
          <w:spacing w:val="1"/>
        </w:rPr>
        <w:t xml:space="preserve"> </w:t>
      </w:r>
      <w:r w:rsidRPr="00FB2C8D">
        <w:rPr>
          <w:rFonts w:asciiTheme="minorHAnsi" w:hAnsiTheme="minorHAnsi" w:cstheme="minorHAnsi"/>
        </w:rPr>
        <w:t>το</w:t>
      </w:r>
      <w:r w:rsidR="00FB2C8D" w:rsidRPr="00FB2C8D">
        <w:rPr>
          <w:rFonts w:asciiTheme="minorHAnsi" w:hAnsiTheme="minorHAnsi" w:cstheme="minorHAnsi"/>
        </w:rPr>
        <w:t xml:space="preserve"> </w:t>
      </w:r>
      <w:r w:rsidRPr="00FB2C8D">
        <w:rPr>
          <w:rFonts w:asciiTheme="minorHAnsi" w:hAnsiTheme="minorHAnsi" w:cstheme="minorHAnsi"/>
          <w:spacing w:val="-47"/>
        </w:rPr>
        <w:t xml:space="preserve"> </w:t>
      </w:r>
      <w:r w:rsidR="00FB2C8D" w:rsidRPr="00FB2C8D">
        <w:rPr>
          <w:rFonts w:asciiTheme="minorHAnsi" w:hAnsiTheme="minorHAnsi" w:cstheme="minorHAnsi"/>
          <w:spacing w:val="-47"/>
        </w:rPr>
        <w:t xml:space="preserve">  </w:t>
      </w:r>
      <w:r w:rsidRPr="00FB2C8D">
        <w:rPr>
          <w:rFonts w:asciiTheme="minorHAnsi" w:hAnsiTheme="minorHAnsi" w:cstheme="minorHAnsi"/>
        </w:rPr>
        <w:t>επιστημονικό</w:t>
      </w:r>
      <w:r w:rsidRPr="00FB2C8D">
        <w:rPr>
          <w:rFonts w:asciiTheme="minorHAnsi" w:hAnsiTheme="minorHAnsi" w:cstheme="minorHAnsi"/>
          <w:spacing w:val="1"/>
        </w:rPr>
        <w:t xml:space="preserve"> </w:t>
      </w:r>
      <w:r w:rsidRPr="00FB2C8D">
        <w:rPr>
          <w:rFonts w:asciiTheme="minorHAnsi" w:hAnsiTheme="minorHAnsi" w:cstheme="minorHAnsi"/>
        </w:rPr>
        <w:t>έργο</w:t>
      </w:r>
      <w:r w:rsidRPr="00FB2C8D">
        <w:rPr>
          <w:rFonts w:asciiTheme="minorHAnsi" w:hAnsiTheme="minorHAnsi" w:cstheme="minorHAnsi"/>
          <w:spacing w:val="1"/>
        </w:rPr>
        <w:t xml:space="preserve"> </w:t>
      </w:r>
      <w:r w:rsidRPr="00FB2C8D">
        <w:rPr>
          <w:rFonts w:asciiTheme="minorHAnsi" w:hAnsiTheme="minorHAnsi" w:cstheme="minorHAnsi"/>
        </w:rPr>
        <w:t>είναι</w:t>
      </w:r>
      <w:r w:rsidRPr="00FB2C8D">
        <w:rPr>
          <w:rFonts w:asciiTheme="minorHAnsi" w:hAnsiTheme="minorHAnsi" w:cstheme="minorHAnsi"/>
          <w:spacing w:val="1"/>
        </w:rPr>
        <w:t xml:space="preserve"> </w:t>
      </w:r>
      <w:r w:rsidRPr="00FB2C8D">
        <w:rPr>
          <w:rFonts w:asciiTheme="minorHAnsi" w:hAnsiTheme="minorHAnsi" w:cstheme="minorHAnsi"/>
        </w:rPr>
        <w:t>συναφές</w:t>
      </w:r>
      <w:r w:rsidRPr="00FB2C8D">
        <w:rPr>
          <w:rFonts w:asciiTheme="minorHAnsi" w:hAnsiTheme="minorHAnsi" w:cstheme="minorHAnsi"/>
          <w:spacing w:val="1"/>
        </w:rPr>
        <w:t xml:space="preserve"> </w:t>
      </w:r>
      <w:r w:rsidRPr="00FB2C8D">
        <w:rPr>
          <w:rFonts w:asciiTheme="minorHAnsi" w:hAnsiTheme="minorHAnsi" w:cstheme="minorHAnsi"/>
        </w:rPr>
        <w:t>με</w:t>
      </w:r>
      <w:r w:rsidRPr="00FB2C8D">
        <w:rPr>
          <w:rFonts w:asciiTheme="minorHAnsi" w:hAnsiTheme="minorHAnsi" w:cstheme="minorHAnsi"/>
          <w:spacing w:val="1"/>
        </w:rPr>
        <w:t xml:space="preserve"> </w:t>
      </w:r>
      <w:r w:rsidRPr="00FB2C8D">
        <w:rPr>
          <w:rFonts w:asciiTheme="minorHAnsi" w:hAnsiTheme="minorHAnsi" w:cstheme="minorHAnsi"/>
        </w:rPr>
        <w:t>αυτό</w:t>
      </w:r>
      <w:r w:rsidRPr="00FB2C8D">
        <w:rPr>
          <w:rFonts w:asciiTheme="minorHAnsi" w:hAnsiTheme="minorHAnsi" w:cstheme="minorHAnsi"/>
          <w:spacing w:val="1"/>
        </w:rPr>
        <w:t xml:space="preserve"> </w:t>
      </w:r>
      <w:r w:rsidRPr="00FB2C8D">
        <w:rPr>
          <w:rFonts w:asciiTheme="minorHAnsi" w:hAnsiTheme="minorHAnsi" w:cstheme="minorHAnsi"/>
        </w:rPr>
        <w:t>της</w:t>
      </w:r>
      <w:r w:rsidRPr="00FB2C8D">
        <w:rPr>
          <w:rFonts w:asciiTheme="minorHAnsi" w:hAnsiTheme="minorHAnsi" w:cstheme="minorHAnsi"/>
          <w:spacing w:val="1"/>
        </w:rPr>
        <w:t xml:space="preserve"> </w:t>
      </w:r>
      <w:r w:rsidRPr="00FB2C8D">
        <w:rPr>
          <w:rFonts w:asciiTheme="minorHAnsi" w:hAnsiTheme="minorHAnsi" w:cstheme="minorHAnsi"/>
        </w:rPr>
        <w:t>προς εκπόνηση</w:t>
      </w:r>
      <w:r w:rsidRPr="00FB2C8D">
        <w:rPr>
          <w:rFonts w:asciiTheme="minorHAnsi" w:hAnsiTheme="minorHAnsi" w:cstheme="minorHAnsi"/>
          <w:spacing w:val="1"/>
        </w:rPr>
        <w:t xml:space="preserve"> </w:t>
      </w:r>
      <w:r w:rsidRPr="00FB2C8D">
        <w:rPr>
          <w:rFonts w:asciiTheme="minorHAnsi" w:hAnsiTheme="minorHAnsi" w:cstheme="minorHAnsi"/>
        </w:rPr>
        <w:t>διδακτορικής</w:t>
      </w:r>
      <w:r w:rsidRPr="00FB2C8D">
        <w:rPr>
          <w:rFonts w:asciiTheme="minorHAnsi" w:hAnsiTheme="minorHAnsi" w:cstheme="minorHAnsi"/>
          <w:spacing w:val="1"/>
        </w:rPr>
        <w:t xml:space="preserve"> </w:t>
      </w:r>
      <w:r w:rsidRPr="00FB2C8D">
        <w:rPr>
          <w:rFonts w:asciiTheme="minorHAnsi" w:hAnsiTheme="minorHAnsi" w:cstheme="minorHAnsi"/>
        </w:rPr>
        <w:t>διατριβής.</w:t>
      </w:r>
      <w:r w:rsidRPr="00FB2C8D">
        <w:rPr>
          <w:rFonts w:asciiTheme="minorHAnsi" w:hAnsiTheme="minorHAnsi" w:cstheme="minorHAnsi"/>
          <w:spacing w:val="1"/>
        </w:rPr>
        <w:t xml:space="preserve"> </w:t>
      </w:r>
      <w:r w:rsidRPr="00FB2C8D">
        <w:rPr>
          <w:rFonts w:asciiTheme="minorHAnsi" w:hAnsiTheme="minorHAnsi" w:cstheme="minorHAnsi"/>
          <w:color w:val="202020"/>
        </w:rPr>
        <w:t>σύμφωνα</w:t>
      </w:r>
      <w:r w:rsidRPr="00FB2C8D">
        <w:rPr>
          <w:rFonts w:asciiTheme="minorHAnsi" w:hAnsiTheme="minorHAnsi" w:cstheme="minorHAnsi"/>
          <w:color w:val="202020"/>
          <w:spacing w:val="-3"/>
        </w:rPr>
        <w:t xml:space="preserve"> </w:t>
      </w:r>
      <w:r w:rsidRPr="00FB2C8D">
        <w:rPr>
          <w:rFonts w:asciiTheme="minorHAnsi" w:hAnsiTheme="minorHAnsi" w:cstheme="minorHAnsi"/>
          <w:color w:val="202020"/>
        </w:rPr>
        <w:t>με το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άρθρο 92</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παρ.</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2.δ,</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και</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94,</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παρ.</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1 του</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ν.4957/2022.</w:t>
      </w:r>
    </w:p>
    <w:p w14:paraId="6CD331AE" w14:textId="77777777" w:rsidR="005B4BF6" w:rsidRPr="00FB2C8D" w:rsidRDefault="00BD6C26" w:rsidP="00364CA2">
      <w:pPr>
        <w:pStyle w:val="a3"/>
        <w:tabs>
          <w:tab w:val="left" w:pos="9072"/>
          <w:tab w:val="left" w:pos="9214"/>
        </w:tabs>
        <w:ind w:left="0" w:right="35"/>
        <w:jc w:val="both"/>
        <w:rPr>
          <w:rFonts w:asciiTheme="minorHAnsi" w:hAnsiTheme="minorHAnsi" w:cstheme="minorHAnsi"/>
        </w:rPr>
      </w:pPr>
      <w:r w:rsidRPr="00FB2C8D">
        <w:rPr>
          <w:rFonts w:asciiTheme="minorHAnsi" w:hAnsiTheme="minorHAnsi" w:cstheme="minorHAnsi"/>
          <w:color w:val="202020"/>
        </w:rPr>
        <w:t>Μετά τον τυπικό έλεγχο των αιτήσεων με τα απαραίτητα δικαιολογητικά και το πέρας της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προθεσμίας υποβολής αιτήσεων, οι υποψήφιοι θα κληθούν να προσέλθουν στο Τμήμα για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προσωπική</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συνέντευξη,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σύμφωνα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με</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την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κείμενη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νομοθεσία.</w:t>
      </w:r>
    </w:p>
    <w:p w14:paraId="527FF2FE" w14:textId="40777FBF" w:rsidR="00FF3098" w:rsidRPr="00FB2C8D" w:rsidRDefault="00BD6C26" w:rsidP="00364CA2">
      <w:pPr>
        <w:pStyle w:val="a3"/>
        <w:tabs>
          <w:tab w:val="left" w:pos="9072"/>
          <w:tab w:val="left" w:pos="9214"/>
        </w:tabs>
        <w:spacing w:before="150"/>
        <w:ind w:left="0" w:right="35"/>
        <w:jc w:val="both"/>
        <w:rPr>
          <w:rFonts w:asciiTheme="minorHAnsi" w:hAnsiTheme="minorHAnsi" w:cstheme="minorHAnsi"/>
          <w:color w:val="212121"/>
        </w:rPr>
      </w:pPr>
      <w:r w:rsidRPr="00FB2C8D">
        <w:rPr>
          <w:rFonts w:asciiTheme="minorHAnsi" w:hAnsiTheme="minorHAnsi" w:cstheme="minorHAnsi"/>
          <w:color w:val="202020"/>
        </w:rPr>
        <w:t>Οι</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ενδιαφερόμενοι</w:t>
      </w:r>
      <w:r w:rsidRPr="00FB2C8D">
        <w:rPr>
          <w:rFonts w:asciiTheme="minorHAnsi" w:hAnsiTheme="minorHAnsi" w:cstheme="minorHAnsi"/>
          <w:color w:val="202020"/>
          <w:spacing w:val="38"/>
        </w:rPr>
        <w:t xml:space="preserve"> </w:t>
      </w:r>
      <w:r w:rsidRPr="00FB2C8D">
        <w:rPr>
          <w:rFonts w:asciiTheme="minorHAnsi" w:hAnsiTheme="minorHAnsi" w:cstheme="minorHAnsi"/>
          <w:color w:val="202020"/>
        </w:rPr>
        <w:t>θα</w:t>
      </w:r>
      <w:r w:rsidRPr="00FB2C8D">
        <w:rPr>
          <w:rFonts w:asciiTheme="minorHAnsi" w:hAnsiTheme="minorHAnsi" w:cstheme="minorHAnsi"/>
          <w:color w:val="202020"/>
          <w:spacing w:val="40"/>
        </w:rPr>
        <w:t xml:space="preserve"> </w:t>
      </w:r>
      <w:r w:rsidRPr="00FB2C8D">
        <w:rPr>
          <w:rFonts w:asciiTheme="minorHAnsi" w:hAnsiTheme="minorHAnsi" w:cstheme="minorHAnsi"/>
          <w:color w:val="202020"/>
        </w:rPr>
        <w:t>πρέπει</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να</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πληρούν</w:t>
      </w:r>
      <w:r w:rsidRPr="00FB2C8D">
        <w:rPr>
          <w:rFonts w:asciiTheme="minorHAnsi" w:hAnsiTheme="minorHAnsi" w:cstheme="minorHAnsi"/>
          <w:color w:val="202020"/>
          <w:spacing w:val="38"/>
        </w:rPr>
        <w:t xml:space="preserve"> </w:t>
      </w:r>
      <w:r w:rsidRPr="00FB2C8D">
        <w:rPr>
          <w:rFonts w:asciiTheme="minorHAnsi" w:hAnsiTheme="minorHAnsi" w:cstheme="minorHAnsi"/>
          <w:color w:val="202020"/>
        </w:rPr>
        <w:t>τις</w:t>
      </w:r>
      <w:r w:rsidRPr="00FB2C8D">
        <w:rPr>
          <w:rFonts w:asciiTheme="minorHAnsi" w:hAnsiTheme="minorHAnsi" w:cstheme="minorHAnsi"/>
          <w:color w:val="202020"/>
          <w:spacing w:val="40"/>
        </w:rPr>
        <w:t xml:space="preserve"> </w:t>
      </w:r>
      <w:r w:rsidRPr="00FB2C8D">
        <w:rPr>
          <w:rFonts w:asciiTheme="minorHAnsi" w:hAnsiTheme="minorHAnsi" w:cstheme="minorHAnsi"/>
          <w:color w:val="202020"/>
        </w:rPr>
        <w:t>προϋποθέσεις</w:t>
      </w:r>
      <w:r w:rsidRPr="00FB2C8D">
        <w:rPr>
          <w:rFonts w:asciiTheme="minorHAnsi" w:hAnsiTheme="minorHAnsi" w:cstheme="minorHAnsi"/>
          <w:color w:val="202020"/>
          <w:spacing w:val="40"/>
        </w:rPr>
        <w:t xml:space="preserve"> </w:t>
      </w:r>
      <w:r w:rsidRPr="00FB2C8D">
        <w:rPr>
          <w:rFonts w:asciiTheme="minorHAnsi" w:hAnsiTheme="minorHAnsi" w:cstheme="minorHAnsi"/>
          <w:color w:val="202020"/>
        </w:rPr>
        <w:t>και</w:t>
      </w:r>
      <w:r w:rsidRPr="00FB2C8D">
        <w:rPr>
          <w:rFonts w:asciiTheme="minorHAnsi" w:hAnsiTheme="minorHAnsi" w:cstheme="minorHAnsi"/>
          <w:color w:val="202020"/>
          <w:spacing w:val="38"/>
        </w:rPr>
        <w:t xml:space="preserve"> </w:t>
      </w:r>
      <w:r w:rsidRPr="00FB2C8D">
        <w:rPr>
          <w:rFonts w:asciiTheme="minorHAnsi" w:hAnsiTheme="minorHAnsi" w:cstheme="minorHAnsi"/>
          <w:color w:val="202020"/>
        </w:rPr>
        <w:t>τα</w:t>
      </w:r>
      <w:r w:rsidRPr="00FB2C8D">
        <w:rPr>
          <w:rFonts w:asciiTheme="minorHAnsi" w:hAnsiTheme="minorHAnsi" w:cstheme="minorHAnsi"/>
          <w:color w:val="202020"/>
          <w:spacing w:val="41"/>
        </w:rPr>
        <w:t xml:space="preserve"> </w:t>
      </w:r>
      <w:r w:rsidRPr="00FB2C8D">
        <w:rPr>
          <w:rFonts w:asciiTheme="minorHAnsi" w:hAnsiTheme="minorHAnsi" w:cstheme="minorHAnsi"/>
          <w:color w:val="202020"/>
        </w:rPr>
        <w:t>κριτήρια</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εισαγωγής</w:t>
      </w:r>
      <w:r w:rsidRPr="00FB2C8D">
        <w:rPr>
          <w:rFonts w:asciiTheme="minorHAnsi" w:hAnsiTheme="minorHAnsi" w:cstheme="minorHAnsi"/>
          <w:color w:val="202020"/>
          <w:spacing w:val="-47"/>
        </w:rPr>
        <w:t xml:space="preserve"> </w:t>
      </w:r>
      <w:r w:rsidRPr="00FB2C8D">
        <w:rPr>
          <w:rFonts w:asciiTheme="minorHAnsi" w:hAnsiTheme="minorHAnsi" w:cstheme="minorHAnsi"/>
          <w:color w:val="202020"/>
        </w:rPr>
        <w:t>όπως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περιγράφονται στο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άρθρο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92, παρ.1</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του ν.</w:t>
      </w:r>
      <w:r w:rsidRPr="00FB2C8D">
        <w:rPr>
          <w:rFonts w:asciiTheme="minorHAnsi" w:hAnsiTheme="minorHAnsi" w:cstheme="minorHAnsi"/>
          <w:color w:val="202020"/>
          <w:spacing w:val="-1"/>
        </w:rPr>
        <w:t xml:space="preserve"> </w:t>
      </w:r>
      <w:r w:rsidR="00FF3098" w:rsidRPr="00FB2C8D">
        <w:rPr>
          <w:rFonts w:asciiTheme="minorHAnsi" w:hAnsiTheme="minorHAnsi" w:cstheme="minorHAnsi"/>
          <w:color w:val="202020"/>
        </w:rPr>
        <w:t>4957/2022</w:t>
      </w:r>
      <w:r w:rsidR="00D72CE9" w:rsidRPr="00FB2C8D">
        <w:rPr>
          <w:rFonts w:asciiTheme="minorHAnsi" w:hAnsiTheme="minorHAnsi" w:cstheme="minorHAnsi"/>
          <w:color w:val="202020"/>
        </w:rPr>
        <w:t>,</w:t>
      </w:r>
      <w:r w:rsidR="00FF3098" w:rsidRPr="00FB2C8D">
        <w:rPr>
          <w:rFonts w:asciiTheme="minorHAnsi" w:hAnsiTheme="minorHAnsi" w:cstheme="minorHAnsi"/>
          <w:color w:val="212121"/>
        </w:rPr>
        <w:t xml:space="preserve"> </w:t>
      </w:r>
      <w:r w:rsidR="0079717E" w:rsidRPr="00FB2C8D">
        <w:rPr>
          <w:rFonts w:asciiTheme="minorHAnsi" w:hAnsiTheme="minorHAnsi" w:cstheme="minorHAnsi"/>
          <w:color w:val="212121"/>
        </w:rPr>
        <w:t>όπως  ισχύει</w:t>
      </w:r>
      <w:r w:rsidR="00D72CE9" w:rsidRPr="00FB2C8D">
        <w:rPr>
          <w:rFonts w:asciiTheme="minorHAnsi" w:hAnsiTheme="minorHAnsi" w:cstheme="minorHAnsi"/>
          <w:color w:val="212121"/>
        </w:rPr>
        <w:t>,</w:t>
      </w:r>
      <w:r w:rsidR="0079717E" w:rsidRPr="00FB2C8D">
        <w:rPr>
          <w:rFonts w:asciiTheme="minorHAnsi" w:hAnsiTheme="minorHAnsi" w:cstheme="minorHAnsi"/>
          <w:color w:val="212121"/>
        </w:rPr>
        <w:t xml:space="preserve"> και τις προϋποθέσεις, </w:t>
      </w:r>
      <w:r w:rsidR="00FF3098" w:rsidRPr="00FB2C8D">
        <w:rPr>
          <w:rFonts w:asciiTheme="minorHAnsi" w:hAnsiTheme="minorHAnsi" w:cstheme="minorHAnsi"/>
          <w:color w:val="212121"/>
        </w:rPr>
        <w:t xml:space="preserve">του εσωτερικού κανονισμού διδακτορικών σπουδών του </w:t>
      </w:r>
      <w:r w:rsidR="00D72CE9" w:rsidRPr="00FB2C8D">
        <w:rPr>
          <w:rFonts w:asciiTheme="minorHAnsi" w:hAnsiTheme="minorHAnsi" w:cstheme="minorHAnsi"/>
          <w:color w:val="212121"/>
        </w:rPr>
        <w:t>Τ</w:t>
      </w:r>
      <w:r w:rsidR="00FF3098" w:rsidRPr="00FB2C8D">
        <w:rPr>
          <w:rFonts w:asciiTheme="minorHAnsi" w:hAnsiTheme="minorHAnsi" w:cstheme="minorHAnsi"/>
          <w:color w:val="212121"/>
        </w:rPr>
        <w:t>μήματος, ΦΕΚ/6343/06.11.2023.</w:t>
      </w:r>
      <w:r w:rsidR="0079717E" w:rsidRPr="00FB2C8D">
        <w:rPr>
          <w:rFonts w:asciiTheme="minorHAnsi" w:hAnsiTheme="minorHAnsi" w:cstheme="minorHAnsi"/>
          <w:color w:val="212121"/>
        </w:rPr>
        <w:t xml:space="preserve">/τ.Β’. </w:t>
      </w:r>
    </w:p>
    <w:p w14:paraId="2CA9E7AC" w14:textId="6BB1356D" w:rsidR="005B4BF6" w:rsidRPr="00FB2C8D" w:rsidRDefault="005B4BF6" w:rsidP="00364CA2">
      <w:pPr>
        <w:pStyle w:val="a3"/>
        <w:tabs>
          <w:tab w:val="left" w:pos="9072"/>
          <w:tab w:val="left" w:pos="9214"/>
        </w:tabs>
        <w:spacing w:before="150"/>
        <w:ind w:left="0" w:right="35"/>
        <w:rPr>
          <w:rFonts w:asciiTheme="minorHAnsi" w:hAnsiTheme="minorHAnsi" w:cstheme="minorHAnsi"/>
          <w:color w:val="202020"/>
        </w:rPr>
      </w:pPr>
    </w:p>
    <w:p w14:paraId="39F78F70" w14:textId="2F8F1268" w:rsidR="00B93E10" w:rsidRPr="00B93E10" w:rsidRDefault="00AC11CC" w:rsidP="00B93E10">
      <w:pPr>
        <w:pStyle w:val="Default"/>
        <w:jc w:val="both"/>
        <w:rPr>
          <w:rStyle w:val="-"/>
          <w:rFonts w:asciiTheme="minorHAnsi" w:hAnsiTheme="minorHAnsi" w:cstheme="minorHAnsi"/>
          <w:sz w:val="22"/>
          <w:szCs w:val="22"/>
        </w:rPr>
      </w:pPr>
      <w:r w:rsidRPr="00FB2C8D">
        <w:rPr>
          <w:rFonts w:asciiTheme="minorHAnsi" w:hAnsiTheme="minorHAnsi" w:cstheme="minorHAnsi"/>
          <w:color w:val="202020"/>
          <w:sz w:val="22"/>
          <w:szCs w:val="22"/>
        </w:rPr>
        <w:t>Για αναλυτικές πληροφορίες σχετικά με την υπό προκήρυξη θέση μπορείτε να απευθύνεστε</w:t>
      </w:r>
      <w:r w:rsidR="00D92F8E" w:rsidRPr="00D92F8E">
        <w:rPr>
          <w:rFonts w:asciiTheme="minorHAnsi" w:hAnsiTheme="minorHAnsi" w:cstheme="minorHAnsi"/>
          <w:color w:val="202020"/>
          <w:sz w:val="22"/>
          <w:szCs w:val="22"/>
        </w:rPr>
        <w:t xml:space="preserve"> </w:t>
      </w:r>
      <w:r w:rsidRPr="00FB2C8D">
        <w:rPr>
          <w:rFonts w:asciiTheme="minorHAnsi" w:hAnsiTheme="minorHAnsi" w:cstheme="minorHAnsi"/>
          <w:color w:val="202020"/>
          <w:spacing w:val="-47"/>
          <w:sz w:val="22"/>
          <w:szCs w:val="22"/>
        </w:rPr>
        <w:t xml:space="preserve"> </w:t>
      </w:r>
      <w:r w:rsidR="00B93E10">
        <w:rPr>
          <w:rFonts w:asciiTheme="minorHAnsi" w:hAnsiTheme="minorHAnsi" w:cstheme="minorHAnsi"/>
          <w:color w:val="202020"/>
          <w:sz w:val="22"/>
          <w:szCs w:val="22"/>
        </w:rPr>
        <w:t>στους κ.κ. Λάνταβο Αθανάσιο</w:t>
      </w:r>
      <w:r w:rsidR="00B93E10" w:rsidRPr="00FB2C8D">
        <w:rPr>
          <w:rFonts w:asciiTheme="minorHAnsi" w:hAnsiTheme="minorHAnsi" w:cstheme="minorHAnsi"/>
          <w:color w:val="202020"/>
          <w:sz w:val="22"/>
          <w:szCs w:val="22"/>
        </w:rPr>
        <w:t>,</w:t>
      </w:r>
      <w:r w:rsidR="00B93E10">
        <w:rPr>
          <w:rFonts w:asciiTheme="minorHAnsi" w:hAnsiTheme="minorHAnsi" w:cstheme="minorHAnsi"/>
          <w:color w:val="202020"/>
          <w:sz w:val="22"/>
          <w:szCs w:val="22"/>
        </w:rPr>
        <w:t xml:space="preserve"> </w:t>
      </w:r>
      <w:r w:rsidR="00B93E10" w:rsidRPr="00FB2C8D">
        <w:rPr>
          <w:rFonts w:asciiTheme="minorHAnsi" w:hAnsiTheme="minorHAnsi" w:cstheme="minorHAnsi"/>
          <w:color w:val="202020"/>
          <w:sz w:val="22"/>
          <w:szCs w:val="22"/>
        </w:rPr>
        <w:t xml:space="preserve">Καθηγητή </w:t>
      </w:r>
      <w:r w:rsidR="00B93E10">
        <w:rPr>
          <w:rFonts w:asciiTheme="minorHAnsi" w:hAnsiTheme="minorHAnsi" w:cstheme="minorHAnsi"/>
          <w:color w:val="202020"/>
          <w:sz w:val="22"/>
          <w:szCs w:val="22"/>
        </w:rPr>
        <w:t xml:space="preserve">και Καραμπάγια Ιωάννη, </w:t>
      </w:r>
      <w:r w:rsidR="00695332">
        <w:rPr>
          <w:rFonts w:asciiTheme="minorHAnsi" w:hAnsiTheme="minorHAnsi" w:cstheme="minorHAnsi"/>
          <w:color w:val="202020"/>
          <w:sz w:val="22"/>
          <w:szCs w:val="22"/>
        </w:rPr>
        <w:t>Επίκουρο</w:t>
      </w:r>
      <w:r w:rsidR="00733BD3">
        <w:rPr>
          <w:rFonts w:asciiTheme="minorHAnsi" w:hAnsiTheme="minorHAnsi" w:cstheme="minorHAnsi"/>
          <w:color w:val="202020"/>
          <w:sz w:val="22"/>
          <w:szCs w:val="22"/>
        </w:rPr>
        <w:t xml:space="preserve"> </w:t>
      </w:r>
      <w:r w:rsidR="00621826" w:rsidRPr="00FB2C8D">
        <w:rPr>
          <w:rFonts w:asciiTheme="minorHAnsi" w:hAnsiTheme="minorHAnsi" w:cstheme="minorHAnsi"/>
          <w:color w:val="202020"/>
          <w:sz w:val="22"/>
          <w:szCs w:val="22"/>
        </w:rPr>
        <w:t xml:space="preserve">Καθηγητή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Τμήματος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Επιστήμης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και</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Τεχνολογίας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Τροφίμων</w:t>
      </w:r>
      <w:r w:rsidRPr="00FB2C8D">
        <w:rPr>
          <w:rFonts w:asciiTheme="minorHAnsi" w:hAnsiTheme="minorHAnsi" w:cstheme="minorHAnsi"/>
          <w:color w:val="202020"/>
          <w:spacing w:val="-3"/>
          <w:sz w:val="22"/>
          <w:szCs w:val="22"/>
        </w:rPr>
        <w:t xml:space="preserve">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3"/>
          <w:sz w:val="22"/>
          <w:szCs w:val="22"/>
        </w:rPr>
        <w:t xml:space="preserve"> </w:t>
      </w:r>
      <w:r w:rsidRPr="00FB2C8D">
        <w:rPr>
          <w:rFonts w:asciiTheme="minorHAnsi" w:hAnsiTheme="minorHAnsi" w:cstheme="minorHAnsi"/>
          <w:color w:val="202020"/>
          <w:sz w:val="22"/>
          <w:szCs w:val="22"/>
        </w:rPr>
        <w:t>Πανεπιστημίου</w:t>
      </w:r>
      <w:r w:rsidRPr="00FB2C8D">
        <w:rPr>
          <w:rFonts w:asciiTheme="minorHAnsi" w:hAnsiTheme="minorHAnsi" w:cstheme="minorHAnsi"/>
          <w:color w:val="202020"/>
          <w:spacing w:val="-2"/>
          <w:sz w:val="22"/>
          <w:szCs w:val="22"/>
        </w:rPr>
        <w:t xml:space="preserve"> </w:t>
      </w:r>
      <w:r w:rsidRPr="00FB2C8D">
        <w:rPr>
          <w:rFonts w:asciiTheme="minorHAnsi" w:hAnsiTheme="minorHAnsi" w:cstheme="minorHAnsi"/>
          <w:color w:val="202020"/>
          <w:sz w:val="22"/>
          <w:szCs w:val="22"/>
        </w:rPr>
        <w:t>Πατρών,</w:t>
      </w:r>
      <w:r w:rsidRPr="00FB2C8D">
        <w:rPr>
          <w:rFonts w:asciiTheme="minorHAnsi" w:hAnsiTheme="minorHAnsi" w:cstheme="minorHAnsi"/>
          <w:color w:val="202020"/>
          <w:spacing w:val="-2"/>
          <w:sz w:val="22"/>
          <w:szCs w:val="22"/>
        </w:rPr>
        <w:t xml:space="preserve"> </w:t>
      </w:r>
      <w:r w:rsidRPr="00FB2C8D">
        <w:rPr>
          <w:rFonts w:asciiTheme="minorHAnsi" w:hAnsiTheme="minorHAnsi" w:cstheme="minorHAnsi"/>
          <w:color w:val="202020"/>
          <w:sz w:val="22"/>
          <w:szCs w:val="22"/>
        </w:rPr>
        <w:t>e-mai</w:t>
      </w:r>
      <w:r w:rsidRPr="00733BD3">
        <w:rPr>
          <w:rFonts w:asciiTheme="minorHAnsi" w:hAnsiTheme="minorHAnsi" w:cstheme="minorHAnsi"/>
          <w:color w:val="202020"/>
          <w:sz w:val="22"/>
          <w:szCs w:val="22"/>
        </w:rPr>
        <w:t>l:</w:t>
      </w:r>
      <w:r w:rsidR="002B124F" w:rsidRPr="00733BD3">
        <w:rPr>
          <w:rFonts w:asciiTheme="minorHAnsi" w:hAnsiTheme="minorHAnsi" w:cstheme="minorHAnsi"/>
          <w:sz w:val="22"/>
          <w:szCs w:val="22"/>
        </w:rPr>
        <w:t xml:space="preserve"> </w:t>
      </w:r>
      <w:hyperlink r:id="rId8" w:history="1">
        <w:r w:rsidR="00B93E10" w:rsidRPr="00322C09">
          <w:rPr>
            <w:rStyle w:val="-"/>
            <w:rFonts w:asciiTheme="minorHAnsi" w:hAnsiTheme="minorHAnsi" w:cstheme="minorHAnsi"/>
            <w:sz w:val="22"/>
            <w:szCs w:val="22"/>
          </w:rPr>
          <w:t>alantavo@upatras.gr</w:t>
        </w:r>
      </w:hyperlink>
      <w:r w:rsidR="00B93E10">
        <w:rPr>
          <w:rStyle w:val="-"/>
          <w:rFonts w:asciiTheme="minorHAnsi" w:hAnsiTheme="minorHAnsi" w:cstheme="minorHAnsi"/>
          <w:sz w:val="22"/>
          <w:szCs w:val="22"/>
        </w:rPr>
        <w:t xml:space="preserve"> </w:t>
      </w:r>
      <w:r w:rsidR="00B93E10" w:rsidRPr="00FB2C8D">
        <w:rPr>
          <w:rFonts w:asciiTheme="minorHAnsi" w:hAnsiTheme="minorHAnsi" w:cstheme="minorHAnsi"/>
          <w:sz w:val="22"/>
          <w:szCs w:val="22"/>
        </w:rPr>
        <w:t xml:space="preserve">τηλ. </w:t>
      </w:r>
      <w:r w:rsidR="00B93E10" w:rsidRPr="00A65399">
        <w:rPr>
          <w:rFonts w:asciiTheme="minorHAnsi" w:hAnsiTheme="minorHAnsi" w:cstheme="minorHAnsi"/>
          <w:sz w:val="22"/>
          <w:szCs w:val="22"/>
        </w:rPr>
        <w:t xml:space="preserve">26410 </w:t>
      </w:r>
      <w:r w:rsidR="00B93E10" w:rsidRPr="00B16F40">
        <w:rPr>
          <w:rFonts w:asciiTheme="minorHAnsi" w:hAnsiTheme="minorHAnsi" w:cstheme="minorHAnsi"/>
          <w:sz w:val="22"/>
          <w:szCs w:val="22"/>
        </w:rPr>
        <w:t>741</w:t>
      </w:r>
      <w:r w:rsidR="00B93E10">
        <w:rPr>
          <w:rFonts w:asciiTheme="minorHAnsi" w:hAnsiTheme="minorHAnsi" w:cstheme="minorHAnsi"/>
          <w:sz w:val="22"/>
          <w:szCs w:val="22"/>
        </w:rPr>
        <w:t xml:space="preserve">26 και </w:t>
      </w:r>
      <w:hyperlink r:id="rId9" w:history="1">
        <w:r w:rsidR="00B93E10" w:rsidRPr="00322C09">
          <w:rPr>
            <w:rStyle w:val="-"/>
            <w:rFonts w:asciiTheme="minorHAnsi" w:hAnsiTheme="minorHAnsi" w:cstheme="minorHAnsi"/>
            <w:sz w:val="22"/>
            <w:szCs w:val="22"/>
          </w:rPr>
          <w:t>ikaraba@upatras.gr</w:t>
        </w:r>
      </w:hyperlink>
      <w:r w:rsidR="00B93E10">
        <w:rPr>
          <w:rStyle w:val="-"/>
          <w:rFonts w:asciiTheme="minorHAnsi" w:hAnsiTheme="minorHAnsi" w:cstheme="minorHAnsi"/>
          <w:sz w:val="22"/>
          <w:szCs w:val="22"/>
        </w:rPr>
        <w:t xml:space="preserve"> </w:t>
      </w:r>
      <w:r w:rsidR="00B93E10" w:rsidRPr="00FB2C8D">
        <w:rPr>
          <w:rFonts w:asciiTheme="minorHAnsi" w:hAnsiTheme="minorHAnsi" w:cstheme="minorHAnsi"/>
          <w:sz w:val="22"/>
          <w:szCs w:val="22"/>
        </w:rPr>
        <w:t xml:space="preserve">τηλ. </w:t>
      </w:r>
      <w:r w:rsidR="00B93E10" w:rsidRPr="00A65399">
        <w:rPr>
          <w:rFonts w:asciiTheme="minorHAnsi" w:hAnsiTheme="minorHAnsi" w:cstheme="minorHAnsi"/>
          <w:sz w:val="22"/>
          <w:szCs w:val="22"/>
        </w:rPr>
        <w:t xml:space="preserve">26410 </w:t>
      </w:r>
      <w:r w:rsidR="00B93E10" w:rsidRPr="00B16F40">
        <w:rPr>
          <w:rFonts w:asciiTheme="minorHAnsi" w:hAnsiTheme="minorHAnsi" w:cstheme="minorHAnsi"/>
          <w:sz w:val="22"/>
          <w:szCs w:val="22"/>
        </w:rPr>
        <w:t>741</w:t>
      </w:r>
      <w:r w:rsidR="00B93E10">
        <w:rPr>
          <w:rFonts w:asciiTheme="minorHAnsi" w:hAnsiTheme="minorHAnsi" w:cstheme="minorHAnsi"/>
          <w:sz w:val="22"/>
          <w:szCs w:val="22"/>
        </w:rPr>
        <w:t>79.</w:t>
      </w:r>
    </w:p>
    <w:p w14:paraId="05740A48" w14:textId="1EC1E47F" w:rsidR="002B124F" w:rsidRPr="00A65399" w:rsidRDefault="002B124F" w:rsidP="002B124F">
      <w:pPr>
        <w:pStyle w:val="Default"/>
        <w:jc w:val="both"/>
        <w:rPr>
          <w:rFonts w:asciiTheme="minorHAnsi" w:hAnsiTheme="minorHAnsi" w:cstheme="minorHAnsi"/>
          <w:b/>
          <w:bCs/>
          <w:sz w:val="22"/>
          <w:szCs w:val="22"/>
        </w:rPr>
      </w:pPr>
    </w:p>
    <w:p w14:paraId="34E57226" w14:textId="5073B58B" w:rsidR="00E506B1" w:rsidRPr="00FB2C8D" w:rsidRDefault="00C44139" w:rsidP="00125B69">
      <w:pPr>
        <w:pStyle w:val="a3"/>
        <w:tabs>
          <w:tab w:val="left" w:pos="9072"/>
          <w:tab w:val="left" w:pos="9214"/>
        </w:tabs>
        <w:spacing w:line="800" w:lineRule="atLeast"/>
        <w:ind w:left="0" w:right="2572"/>
        <w:rPr>
          <w:rFonts w:asciiTheme="minorHAnsi" w:hAnsiTheme="minorHAnsi" w:cstheme="minorHAnsi"/>
          <w:b/>
          <w:spacing w:val="-47"/>
        </w:rPr>
      </w:pPr>
      <w:r w:rsidRPr="00FB2C8D">
        <w:rPr>
          <w:rFonts w:asciiTheme="minorHAnsi" w:hAnsiTheme="minorHAnsi" w:cstheme="minorHAnsi"/>
          <w:b/>
        </w:rPr>
        <w:t xml:space="preserve">                                                   </w:t>
      </w:r>
      <w:r w:rsidR="00984CB0" w:rsidRPr="00FB2C8D">
        <w:rPr>
          <w:rFonts w:asciiTheme="minorHAnsi" w:hAnsiTheme="minorHAnsi" w:cstheme="minorHAnsi"/>
          <w:b/>
        </w:rPr>
        <w:t xml:space="preserve">                               </w:t>
      </w:r>
      <w:r w:rsidR="00AC11CC" w:rsidRPr="00FB2C8D">
        <w:rPr>
          <w:rFonts w:asciiTheme="minorHAnsi" w:hAnsiTheme="minorHAnsi" w:cstheme="minorHAnsi"/>
          <w:b/>
        </w:rPr>
        <w:t>Ο Πρόεδρος του Τμήματος</w:t>
      </w:r>
      <w:r w:rsidR="00AC11CC" w:rsidRPr="00FB2C8D">
        <w:rPr>
          <w:rFonts w:asciiTheme="minorHAnsi" w:hAnsiTheme="minorHAnsi" w:cstheme="minorHAnsi"/>
          <w:b/>
          <w:spacing w:val="-47"/>
        </w:rPr>
        <w:t xml:space="preserve"> </w:t>
      </w:r>
      <w:r w:rsidR="003712E6" w:rsidRPr="00FB2C8D">
        <w:rPr>
          <w:rFonts w:asciiTheme="minorHAnsi" w:hAnsiTheme="minorHAnsi" w:cstheme="minorHAnsi"/>
          <w:b/>
          <w:spacing w:val="-47"/>
        </w:rPr>
        <w:t xml:space="preserve">    </w:t>
      </w:r>
    </w:p>
    <w:p w14:paraId="0A482321" w14:textId="1CC4783C" w:rsidR="00AC11CC" w:rsidRPr="00FB2C8D" w:rsidRDefault="00C44139" w:rsidP="00C44139">
      <w:pPr>
        <w:pStyle w:val="a3"/>
        <w:spacing w:line="800" w:lineRule="atLeast"/>
        <w:ind w:left="3686" w:right="2572"/>
        <w:rPr>
          <w:rFonts w:asciiTheme="minorHAnsi" w:hAnsiTheme="minorHAnsi" w:cstheme="minorHAnsi"/>
          <w:b/>
        </w:rPr>
      </w:pPr>
      <w:r w:rsidRPr="00FB2C8D">
        <w:rPr>
          <w:rFonts w:asciiTheme="minorHAnsi" w:hAnsiTheme="minorHAnsi" w:cstheme="minorHAnsi"/>
          <w:b/>
          <w:spacing w:val="-47"/>
        </w:rPr>
        <w:t xml:space="preserve">                                                                                                                                                                                    </w:t>
      </w:r>
      <w:r w:rsidRPr="00FB2C8D">
        <w:rPr>
          <w:rFonts w:asciiTheme="minorHAnsi" w:hAnsiTheme="minorHAnsi" w:cstheme="minorHAnsi"/>
          <w:b/>
        </w:rPr>
        <w:t>Γρηγόριο</w:t>
      </w:r>
      <w:r w:rsidR="00B1168B" w:rsidRPr="00FB2C8D">
        <w:rPr>
          <w:rFonts w:asciiTheme="minorHAnsi" w:hAnsiTheme="minorHAnsi" w:cstheme="minorHAnsi"/>
          <w:b/>
        </w:rPr>
        <w:t>ς</w:t>
      </w:r>
      <w:r w:rsidRPr="00FB2C8D">
        <w:rPr>
          <w:rFonts w:asciiTheme="minorHAnsi" w:hAnsiTheme="minorHAnsi" w:cstheme="minorHAnsi"/>
          <w:b/>
        </w:rPr>
        <w:t xml:space="preserve">  </w:t>
      </w:r>
      <w:r w:rsidR="00AC11CC" w:rsidRPr="00FB2C8D">
        <w:rPr>
          <w:rFonts w:asciiTheme="minorHAnsi" w:hAnsiTheme="minorHAnsi" w:cstheme="minorHAnsi"/>
          <w:b/>
        </w:rPr>
        <w:t>Μπεληγιάννης</w:t>
      </w:r>
    </w:p>
    <w:p w14:paraId="0C785BA5" w14:textId="3337C1E5" w:rsidR="00AC11CC" w:rsidRPr="00FB2C8D" w:rsidRDefault="00C44139" w:rsidP="00C44139">
      <w:pPr>
        <w:pStyle w:val="a3"/>
        <w:spacing w:before="5"/>
        <w:ind w:left="0"/>
        <w:rPr>
          <w:rFonts w:asciiTheme="minorHAnsi" w:hAnsiTheme="minorHAnsi" w:cstheme="minorHAnsi"/>
        </w:rPr>
      </w:pPr>
      <w:r w:rsidRPr="00FB2C8D">
        <w:rPr>
          <w:rFonts w:asciiTheme="minorHAnsi" w:hAnsiTheme="minorHAnsi" w:cstheme="minorHAnsi"/>
          <w:b/>
        </w:rPr>
        <w:t xml:space="preserve">                                                                                            </w:t>
      </w:r>
      <w:r w:rsidR="00B2541D" w:rsidRPr="00FB2C8D">
        <w:rPr>
          <w:rFonts w:asciiTheme="minorHAnsi" w:hAnsiTheme="minorHAnsi" w:cstheme="minorHAnsi"/>
          <w:b/>
        </w:rPr>
        <w:t xml:space="preserve">    </w:t>
      </w:r>
      <w:r w:rsidRPr="00FB2C8D">
        <w:rPr>
          <w:rFonts w:asciiTheme="minorHAnsi" w:hAnsiTheme="minorHAnsi" w:cstheme="minorHAnsi"/>
          <w:b/>
        </w:rPr>
        <w:t xml:space="preserve"> </w:t>
      </w:r>
      <w:r w:rsidR="00AC11CC" w:rsidRPr="00FB2C8D">
        <w:rPr>
          <w:rFonts w:asciiTheme="minorHAnsi" w:hAnsiTheme="minorHAnsi" w:cstheme="minorHAnsi"/>
          <w:b/>
        </w:rPr>
        <w:t>Καθηγητής</w:t>
      </w:r>
    </w:p>
    <w:p w14:paraId="0D419D2D" w14:textId="77777777" w:rsidR="005B4BF6" w:rsidRPr="00FB2C8D" w:rsidRDefault="005B4BF6" w:rsidP="00CB606A">
      <w:pPr>
        <w:pStyle w:val="a3"/>
        <w:spacing w:before="39"/>
        <w:ind w:left="0" w:right="1001"/>
        <w:jc w:val="both"/>
        <w:rPr>
          <w:rFonts w:asciiTheme="minorHAnsi" w:hAnsiTheme="minorHAnsi" w:cstheme="minorHAnsi"/>
        </w:rPr>
      </w:pPr>
    </w:p>
    <w:sectPr w:rsidR="005B4BF6" w:rsidRPr="00FB2C8D" w:rsidSect="00163DB6">
      <w:footerReference w:type="default" r:id="rId10"/>
      <w:pgSz w:w="11910" w:h="16840"/>
      <w:pgMar w:top="1418" w:right="1137" w:bottom="1200" w:left="124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9B449" w14:textId="77777777" w:rsidR="006A72D8" w:rsidRDefault="006A72D8">
      <w:r>
        <w:separator/>
      </w:r>
    </w:p>
  </w:endnote>
  <w:endnote w:type="continuationSeparator" w:id="0">
    <w:p w14:paraId="2D1CD077" w14:textId="77777777" w:rsidR="006A72D8" w:rsidRDefault="006A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018168"/>
      <w:docPartObj>
        <w:docPartGallery w:val="Page Numbers (Bottom of Page)"/>
        <w:docPartUnique/>
      </w:docPartObj>
    </w:sdtPr>
    <w:sdtEndPr>
      <w:rPr>
        <w:noProof/>
      </w:rPr>
    </w:sdtEndPr>
    <w:sdtContent>
      <w:p w14:paraId="691544B5" w14:textId="45B0043C" w:rsidR="0051638D" w:rsidRDefault="0051638D">
        <w:pPr>
          <w:pStyle w:val="a7"/>
          <w:jc w:val="right"/>
        </w:pPr>
        <w:r>
          <w:fldChar w:fldCharType="begin"/>
        </w:r>
        <w:r>
          <w:instrText xml:space="preserve"> PAGE   \* MERGEFORMAT </w:instrText>
        </w:r>
        <w:r>
          <w:fldChar w:fldCharType="separate"/>
        </w:r>
        <w:r w:rsidR="006A72D8">
          <w:rPr>
            <w:noProof/>
          </w:rPr>
          <w:t>1</w:t>
        </w:r>
        <w:r>
          <w:rPr>
            <w:noProof/>
          </w:rPr>
          <w:fldChar w:fldCharType="end"/>
        </w:r>
      </w:p>
    </w:sdtContent>
  </w:sdt>
  <w:p w14:paraId="70D4B4D3" w14:textId="2AC8814E" w:rsidR="002A0421" w:rsidRDefault="002A0421">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46DD9" w14:textId="77777777" w:rsidR="006A72D8" w:rsidRDefault="006A72D8">
      <w:r>
        <w:separator/>
      </w:r>
    </w:p>
  </w:footnote>
  <w:footnote w:type="continuationSeparator" w:id="0">
    <w:p w14:paraId="35384EE8" w14:textId="77777777" w:rsidR="006A72D8" w:rsidRDefault="006A7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F6"/>
    <w:rsid w:val="00004EF4"/>
    <w:rsid w:val="0001653E"/>
    <w:rsid w:val="00017358"/>
    <w:rsid w:val="0004323C"/>
    <w:rsid w:val="00071836"/>
    <w:rsid w:val="00073D76"/>
    <w:rsid w:val="00083201"/>
    <w:rsid w:val="000919C9"/>
    <w:rsid w:val="00093D52"/>
    <w:rsid w:val="000A2C41"/>
    <w:rsid w:val="000B1458"/>
    <w:rsid w:val="000C3C95"/>
    <w:rsid w:val="000C4300"/>
    <w:rsid w:val="000D567F"/>
    <w:rsid w:val="000E4D8A"/>
    <w:rsid w:val="000E62FC"/>
    <w:rsid w:val="00107482"/>
    <w:rsid w:val="00125B4A"/>
    <w:rsid w:val="00125B69"/>
    <w:rsid w:val="0016095D"/>
    <w:rsid w:val="00163DB6"/>
    <w:rsid w:val="00171311"/>
    <w:rsid w:val="0017409A"/>
    <w:rsid w:val="00192894"/>
    <w:rsid w:val="001A7A5D"/>
    <w:rsid w:val="001C1DF9"/>
    <w:rsid w:val="001E24E7"/>
    <w:rsid w:val="001E4221"/>
    <w:rsid w:val="001F1A0B"/>
    <w:rsid w:val="001F7041"/>
    <w:rsid w:val="001F7E15"/>
    <w:rsid w:val="00211D11"/>
    <w:rsid w:val="002140D5"/>
    <w:rsid w:val="002201F9"/>
    <w:rsid w:val="00224975"/>
    <w:rsid w:val="002332D3"/>
    <w:rsid w:val="0025119F"/>
    <w:rsid w:val="00256784"/>
    <w:rsid w:val="0029089E"/>
    <w:rsid w:val="00293AFC"/>
    <w:rsid w:val="002A0421"/>
    <w:rsid w:val="002B124F"/>
    <w:rsid w:val="002F0217"/>
    <w:rsid w:val="00337E37"/>
    <w:rsid w:val="00340A02"/>
    <w:rsid w:val="00340B1C"/>
    <w:rsid w:val="00352FC7"/>
    <w:rsid w:val="0036424C"/>
    <w:rsid w:val="00364CA2"/>
    <w:rsid w:val="003712E6"/>
    <w:rsid w:val="00374113"/>
    <w:rsid w:val="00380C68"/>
    <w:rsid w:val="00392368"/>
    <w:rsid w:val="003A2F77"/>
    <w:rsid w:val="003B590F"/>
    <w:rsid w:val="003C29BA"/>
    <w:rsid w:val="003C438A"/>
    <w:rsid w:val="003D6FD2"/>
    <w:rsid w:val="00406745"/>
    <w:rsid w:val="00416E35"/>
    <w:rsid w:val="00424D7D"/>
    <w:rsid w:val="004309E7"/>
    <w:rsid w:val="00433753"/>
    <w:rsid w:val="004857EE"/>
    <w:rsid w:val="00494887"/>
    <w:rsid w:val="004A167C"/>
    <w:rsid w:val="004A42DB"/>
    <w:rsid w:val="004D00D9"/>
    <w:rsid w:val="004D20AB"/>
    <w:rsid w:val="004D5F7D"/>
    <w:rsid w:val="004E56FE"/>
    <w:rsid w:val="005035F7"/>
    <w:rsid w:val="00505372"/>
    <w:rsid w:val="0051638D"/>
    <w:rsid w:val="00526172"/>
    <w:rsid w:val="0053299D"/>
    <w:rsid w:val="0058275E"/>
    <w:rsid w:val="005B4BF6"/>
    <w:rsid w:val="005F6280"/>
    <w:rsid w:val="006035AF"/>
    <w:rsid w:val="006061BC"/>
    <w:rsid w:val="006070CE"/>
    <w:rsid w:val="00615522"/>
    <w:rsid w:val="00616D90"/>
    <w:rsid w:val="00617CA9"/>
    <w:rsid w:val="00621826"/>
    <w:rsid w:val="0066636B"/>
    <w:rsid w:val="0068594E"/>
    <w:rsid w:val="00685E2C"/>
    <w:rsid w:val="00693248"/>
    <w:rsid w:val="00695332"/>
    <w:rsid w:val="006A72D8"/>
    <w:rsid w:val="006D1FB8"/>
    <w:rsid w:val="006D2079"/>
    <w:rsid w:val="006F1B94"/>
    <w:rsid w:val="006F39E0"/>
    <w:rsid w:val="006F7FD9"/>
    <w:rsid w:val="00733BD3"/>
    <w:rsid w:val="00735C04"/>
    <w:rsid w:val="00744F3C"/>
    <w:rsid w:val="0074600A"/>
    <w:rsid w:val="00750DD7"/>
    <w:rsid w:val="00756346"/>
    <w:rsid w:val="00780D17"/>
    <w:rsid w:val="0079717E"/>
    <w:rsid w:val="007A3F09"/>
    <w:rsid w:val="007B74D4"/>
    <w:rsid w:val="007E19C1"/>
    <w:rsid w:val="007E2874"/>
    <w:rsid w:val="00800608"/>
    <w:rsid w:val="00820F2C"/>
    <w:rsid w:val="0082626D"/>
    <w:rsid w:val="00852B92"/>
    <w:rsid w:val="00852CE9"/>
    <w:rsid w:val="00853026"/>
    <w:rsid w:val="008703A4"/>
    <w:rsid w:val="00872CC5"/>
    <w:rsid w:val="008732ED"/>
    <w:rsid w:val="00893FD5"/>
    <w:rsid w:val="008B4626"/>
    <w:rsid w:val="008D3763"/>
    <w:rsid w:val="008D559B"/>
    <w:rsid w:val="008E550C"/>
    <w:rsid w:val="008F4407"/>
    <w:rsid w:val="00926D02"/>
    <w:rsid w:val="0093755A"/>
    <w:rsid w:val="0095310B"/>
    <w:rsid w:val="00971E7D"/>
    <w:rsid w:val="00984CB0"/>
    <w:rsid w:val="009A3766"/>
    <w:rsid w:val="009B0A92"/>
    <w:rsid w:val="009C214D"/>
    <w:rsid w:val="009C4012"/>
    <w:rsid w:val="009D2F14"/>
    <w:rsid w:val="009F4167"/>
    <w:rsid w:val="00A00A2C"/>
    <w:rsid w:val="00A20B29"/>
    <w:rsid w:val="00A252EA"/>
    <w:rsid w:val="00A30D8A"/>
    <w:rsid w:val="00A65399"/>
    <w:rsid w:val="00A826A7"/>
    <w:rsid w:val="00A93139"/>
    <w:rsid w:val="00A9587C"/>
    <w:rsid w:val="00A96241"/>
    <w:rsid w:val="00AA2673"/>
    <w:rsid w:val="00AB6626"/>
    <w:rsid w:val="00AC11CC"/>
    <w:rsid w:val="00AC21D6"/>
    <w:rsid w:val="00AC46CA"/>
    <w:rsid w:val="00AF3383"/>
    <w:rsid w:val="00B1168B"/>
    <w:rsid w:val="00B16F40"/>
    <w:rsid w:val="00B23116"/>
    <w:rsid w:val="00B2541D"/>
    <w:rsid w:val="00B452CD"/>
    <w:rsid w:val="00B50C80"/>
    <w:rsid w:val="00B55511"/>
    <w:rsid w:val="00B83BFF"/>
    <w:rsid w:val="00B85A51"/>
    <w:rsid w:val="00B87330"/>
    <w:rsid w:val="00B93E10"/>
    <w:rsid w:val="00B96A91"/>
    <w:rsid w:val="00B9725F"/>
    <w:rsid w:val="00BB4A8D"/>
    <w:rsid w:val="00BC64A9"/>
    <w:rsid w:val="00BD564D"/>
    <w:rsid w:val="00BD6C26"/>
    <w:rsid w:val="00C14CB0"/>
    <w:rsid w:val="00C22726"/>
    <w:rsid w:val="00C27007"/>
    <w:rsid w:val="00C30270"/>
    <w:rsid w:val="00C35945"/>
    <w:rsid w:val="00C44139"/>
    <w:rsid w:val="00C45D17"/>
    <w:rsid w:val="00C5121A"/>
    <w:rsid w:val="00C82396"/>
    <w:rsid w:val="00C90DA5"/>
    <w:rsid w:val="00C926D9"/>
    <w:rsid w:val="00C94EDE"/>
    <w:rsid w:val="00CB6064"/>
    <w:rsid w:val="00CB606A"/>
    <w:rsid w:val="00CB6579"/>
    <w:rsid w:val="00CB79C3"/>
    <w:rsid w:val="00CD420C"/>
    <w:rsid w:val="00CD55B0"/>
    <w:rsid w:val="00CE1081"/>
    <w:rsid w:val="00D017DB"/>
    <w:rsid w:val="00D11228"/>
    <w:rsid w:val="00D155BB"/>
    <w:rsid w:val="00D47017"/>
    <w:rsid w:val="00D51E18"/>
    <w:rsid w:val="00D55467"/>
    <w:rsid w:val="00D72CE9"/>
    <w:rsid w:val="00D76E72"/>
    <w:rsid w:val="00D802CF"/>
    <w:rsid w:val="00D84822"/>
    <w:rsid w:val="00D92F8E"/>
    <w:rsid w:val="00D93504"/>
    <w:rsid w:val="00DA32BF"/>
    <w:rsid w:val="00DC383F"/>
    <w:rsid w:val="00DE04E0"/>
    <w:rsid w:val="00DF2B29"/>
    <w:rsid w:val="00E066F3"/>
    <w:rsid w:val="00E37776"/>
    <w:rsid w:val="00E506B1"/>
    <w:rsid w:val="00E54F94"/>
    <w:rsid w:val="00E626BF"/>
    <w:rsid w:val="00E650FB"/>
    <w:rsid w:val="00E824F0"/>
    <w:rsid w:val="00EA455E"/>
    <w:rsid w:val="00EB232C"/>
    <w:rsid w:val="00EB7AFD"/>
    <w:rsid w:val="00EC0B4B"/>
    <w:rsid w:val="00EC6DEE"/>
    <w:rsid w:val="00EC70A2"/>
    <w:rsid w:val="00ED3469"/>
    <w:rsid w:val="00ED7973"/>
    <w:rsid w:val="00EE1A9A"/>
    <w:rsid w:val="00EE6FC6"/>
    <w:rsid w:val="00EF073E"/>
    <w:rsid w:val="00EF192E"/>
    <w:rsid w:val="00EF3F55"/>
    <w:rsid w:val="00F040EF"/>
    <w:rsid w:val="00F11327"/>
    <w:rsid w:val="00F22E57"/>
    <w:rsid w:val="00F262AF"/>
    <w:rsid w:val="00F27E48"/>
    <w:rsid w:val="00F43026"/>
    <w:rsid w:val="00F65B50"/>
    <w:rsid w:val="00F77024"/>
    <w:rsid w:val="00F83E39"/>
    <w:rsid w:val="00F87E81"/>
    <w:rsid w:val="00FB2C8D"/>
    <w:rsid w:val="00FB688A"/>
    <w:rsid w:val="00FC59A6"/>
    <w:rsid w:val="00FC5F3D"/>
    <w:rsid w:val="00FD7EF5"/>
    <w:rsid w:val="00FE2764"/>
    <w:rsid w:val="00FF3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85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el-GR"/>
    </w:rPr>
  </w:style>
  <w:style w:type="paragraph" w:styleId="3">
    <w:name w:val="heading 3"/>
    <w:basedOn w:val="a"/>
    <w:next w:val="a"/>
    <w:link w:val="3Char"/>
    <w:uiPriority w:val="9"/>
    <w:semiHidden/>
    <w:unhideWhenUsed/>
    <w:qFormat/>
    <w:rsid w:val="00FB2C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60"/>
    </w:pPr>
  </w:style>
  <w:style w:type="paragraph" w:styleId="a4">
    <w:name w:val="Title"/>
    <w:basedOn w:val="a"/>
    <w:uiPriority w:val="1"/>
    <w:qFormat/>
    <w:pPr>
      <w:spacing w:before="56"/>
      <w:ind w:left="136" w:right="373"/>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200"/>
    </w:pPr>
  </w:style>
  <w:style w:type="paragraph" w:styleId="a6">
    <w:name w:val="header"/>
    <w:basedOn w:val="a"/>
    <w:link w:val="Char"/>
    <w:uiPriority w:val="99"/>
    <w:unhideWhenUsed/>
    <w:rsid w:val="003712E6"/>
    <w:pPr>
      <w:tabs>
        <w:tab w:val="center" w:pos="4153"/>
        <w:tab w:val="right" w:pos="8306"/>
      </w:tabs>
    </w:pPr>
  </w:style>
  <w:style w:type="character" w:customStyle="1" w:styleId="Char">
    <w:name w:val="Κεφαλίδα Char"/>
    <w:basedOn w:val="a0"/>
    <w:link w:val="a6"/>
    <w:uiPriority w:val="99"/>
    <w:rsid w:val="003712E6"/>
    <w:rPr>
      <w:rFonts w:ascii="Calibri" w:eastAsia="Calibri" w:hAnsi="Calibri" w:cs="Calibri"/>
      <w:lang w:val="el-GR"/>
    </w:rPr>
  </w:style>
  <w:style w:type="paragraph" w:styleId="a7">
    <w:name w:val="footer"/>
    <w:basedOn w:val="a"/>
    <w:link w:val="Char0"/>
    <w:uiPriority w:val="99"/>
    <w:unhideWhenUsed/>
    <w:rsid w:val="003712E6"/>
    <w:pPr>
      <w:tabs>
        <w:tab w:val="center" w:pos="4153"/>
        <w:tab w:val="right" w:pos="8306"/>
      </w:tabs>
    </w:pPr>
  </w:style>
  <w:style w:type="character" w:customStyle="1" w:styleId="Char0">
    <w:name w:val="Υποσέλιδο Char"/>
    <w:basedOn w:val="a0"/>
    <w:link w:val="a7"/>
    <w:uiPriority w:val="99"/>
    <w:rsid w:val="003712E6"/>
    <w:rPr>
      <w:rFonts w:ascii="Calibri" w:eastAsia="Calibri" w:hAnsi="Calibri" w:cs="Calibri"/>
      <w:lang w:val="el-GR"/>
    </w:rPr>
  </w:style>
  <w:style w:type="character" w:styleId="-">
    <w:name w:val="Hyperlink"/>
    <w:basedOn w:val="a0"/>
    <w:uiPriority w:val="99"/>
    <w:unhideWhenUsed/>
    <w:rsid w:val="00750DD7"/>
    <w:rPr>
      <w:color w:val="0000FF" w:themeColor="hyperlink"/>
      <w:u w:val="single"/>
    </w:rPr>
  </w:style>
  <w:style w:type="paragraph" w:customStyle="1" w:styleId="Default">
    <w:name w:val="Default"/>
    <w:rsid w:val="00EC70A2"/>
    <w:pPr>
      <w:widowControl/>
      <w:adjustRightInd w:val="0"/>
    </w:pPr>
    <w:rPr>
      <w:rFonts w:ascii="Times New Roman" w:hAnsi="Times New Roman" w:cs="Times New Roman"/>
      <w:color w:val="000000"/>
      <w:sz w:val="24"/>
      <w:szCs w:val="24"/>
      <w:lang w:val="el-GR"/>
    </w:rPr>
  </w:style>
  <w:style w:type="character" w:customStyle="1" w:styleId="3Char">
    <w:name w:val="Επικεφαλίδα 3 Char"/>
    <w:basedOn w:val="a0"/>
    <w:link w:val="3"/>
    <w:uiPriority w:val="9"/>
    <w:semiHidden/>
    <w:rsid w:val="00FB2C8D"/>
    <w:rPr>
      <w:rFonts w:asciiTheme="majorHAnsi" w:eastAsiaTheme="majorEastAsia" w:hAnsiTheme="majorHAnsi" w:cstheme="majorBidi"/>
      <w:color w:val="243F60" w:themeColor="accent1" w:themeShade="7F"/>
      <w:sz w:val="24"/>
      <w:szCs w:val="24"/>
      <w:lang w:val="el-GR"/>
    </w:rPr>
  </w:style>
  <w:style w:type="character" w:customStyle="1" w:styleId="1">
    <w:name w:val="Ανεπίλυτη αναφορά1"/>
    <w:basedOn w:val="a0"/>
    <w:uiPriority w:val="99"/>
    <w:semiHidden/>
    <w:unhideWhenUsed/>
    <w:rsid w:val="00FB2C8D"/>
    <w:rPr>
      <w:color w:val="605E5C"/>
      <w:shd w:val="clear" w:color="auto" w:fill="E1DFDD"/>
    </w:rPr>
  </w:style>
  <w:style w:type="character" w:customStyle="1" w:styleId="2">
    <w:name w:val="Ανεπίλυτη αναφορά2"/>
    <w:basedOn w:val="a0"/>
    <w:uiPriority w:val="99"/>
    <w:semiHidden/>
    <w:unhideWhenUsed/>
    <w:rsid w:val="0025119F"/>
    <w:rPr>
      <w:color w:val="605E5C"/>
      <w:shd w:val="clear" w:color="auto" w:fill="E1DFDD"/>
    </w:rPr>
  </w:style>
  <w:style w:type="character" w:customStyle="1" w:styleId="UnresolvedMention">
    <w:name w:val="Unresolved Mention"/>
    <w:basedOn w:val="a0"/>
    <w:uiPriority w:val="99"/>
    <w:semiHidden/>
    <w:unhideWhenUsed/>
    <w:rsid w:val="006953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el-GR"/>
    </w:rPr>
  </w:style>
  <w:style w:type="paragraph" w:styleId="3">
    <w:name w:val="heading 3"/>
    <w:basedOn w:val="a"/>
    <w:next w:val="a"/>
    <w:link w:val="3Char"/>
    <w:uiPriority w:val="9"/>
    <w:semiHidden/>
    <w:unhideWhenUsed/>
    <w:qFormat/>
    <w:rsid w:val="00FB2C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60"/>
    </w:pPr>
  </w:style>
  <w:style w:type="paragraph" w:styleId="a4">
    <w:name w:val="Title"/>
    <w:basedOn w:val="a"/>
    <w:uiPriority w:val="1"/>
    <w:qFormat/>
    <w:pPr>
      <w:spacing w:before="56"/>
      <w:ind w:left="136" w:right="373"/>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200"/>
    </w:pPr>
  </w:style>
  <w:style w:type="paragraph" w:styleId="a6">
    <w:name w:val="header"/>
    <w:basedOn w:val="a"/>
    <w:link w:val="Char"/>
    <w:uiPriority w:val="99"/>
    <w:unhideWhenUsed/>
    <w:rsid w:val="003712E6"/>
    <w:pPr>
      <w:tabs>
        <w:tab w:val="center" w:pos="4153"/>
        <w:tab w:val="right" w:pos="8306"/>
      </w:tabs>
    </w:pPr>
  </w:style>
  <w:style w:type="character" w:customStyle="1" w:styleId="Char">
    <w:name w:val="Κεφαλίδα Char"/>
    <w:basedOn w:val="a0"/>
    <w:link w:val="a6"/>
    <w:uiPriority w:val="99"/>
    <w:rsid w:val="003712E6"/>
    <w:rPr>
      <w:rFonts w:ascii="Calibri" w:eastAsia="Calibri" w:hAnsi="Calibri" w:cs="Calibri"/>
      <w:lang w:val="el-GR"/>
    </w:rPr>
  </w:style>
  <w:style w:type="paragraph" w:styleId="a7">
    <w:name w:val="footer"/>
    <w:basedOn w:val="a"/>
    <w:link w:val="Char0"/>
    <w:uiPriority w:val="99"/>
    <w:unhideWhenUsed/>
    <w:rsid w:val="003712E6"/>
    <w:pPr>
      <w:tabs>
        <w:tab w:val="center" w:pos="4153"/>
        <w:tab w:val="right" w:pos="8306"/>
      </w:tabs>
    </w:pPr>
  </w:style>
  <w:style w:type="character" w:customStyle="1" w:styleId="Char0">
    <w:name w:val="Υποσέλιδο Char"/>
    <w:basedOn w:val="a0"/>
    <w:link w:val="a7"/>
    <w:uiPriority w:val="99"/>
    <w:rsid w:val="003712E6"/>
    <w:rPr>
      <w:rFonts w:ascii="Calibri" w:eastAsia="Calibri" w:hAnsi="Calibri" w:cs="Calibri"/>
      <w:lang w:val="el-GR"/>
    </w:rPr>
  </w:style>
  <w:style w:type="character" w:styleId="-">
    <w:name w:val="Hyperlink"/>
    <w:basedOn w:val="a0"/>
    <w:uiPriority w:val="99"/>
    <w:unhideWhenUsed/>
    <w:rsid w:val="00750DD7"/>
    <w:rPr>
      <w:color w:val="0000FF" w:themeColor="hyperlink"/>
      <w:u w:val="single"/>
    </w:rPr>
  </w:style>
  <w:style w:type="paragraph" w:customStyle="1" w:styleId="Default">
    <w:name w:val="Default"/>
    <w:rsid w:val="00EC70A2"/>
    <w:pPr>
      <w:widowControl/>
      <w:adjustRightInd w:val="0"/>
    </w:pPr>
    <w:rPr>
      <w:rFonts w:ascii="Times New Roman" w:hAnsi="Times New Roman" w:cs="Times New Roman"/>
      <w:color w:val="000000"/>
      <w:sz w:val="24"/>
      <w:szCs w:val="24"/>
      <w:lang w:val="el-GR"/>
    </w:rPr>
  </w:style>
  <w:style w:type="character" w:customStyle="1" w:styleId="3Char">
    <w:name w:val="Επικεφαλίδα 3 Char"/>
    <w:basedOn w:val="a0"/>
    <w:link w:val="3"/>
    <w:uiPriority w:val="9"/>
    <w:semiHidden/>
    <w:rsid w:val="00FB2C8D"/>
    <w:rPr>
      <w:rFonts w:asciiTheme="majorHAnsi" w:eastAsiaTheme="majorEastAsia" w:hAnsiTheme="majorHAnsi" w:cstheme="majorBidi"/>
      <w:color w:val="243F60" w:themeColor="accent1" w:themeShade="7F"/>
      <w:sz w:val="24"/>
      <w:szCs w:val="24"/>
      <w:lang w:val="el-GR"/>
    </w:rPr>
  </w:style>
  <w:style w:type="character" w:customStyle="1" w:styleId="1">
    <w:name w:val="Ανεπίλυτη αναφορά1"/>
    <w:basedOn w:val="a0"/>
    <w:uiPriority w:val="99"/>
    <w:semiHidden/>
    <w:unhideWhenUsed/>
    <w:rsid w:val="00FB2C8D"/>
    <w:rPr>
      <w:color w:val="605E5C"/>
      <w:shd w:val="clear" w:color="auto" w:fill="E1DFDD"/>
    </w:rPr>
  </w:style>
  <w:style w:type="character" w:customStyle="1" w:styleId="2">
    <w:name w:val="Ανεπίλυτη αναφορά2"/>
    <w:basedOn w:val="a0"/>
    <w:uiPriority w:val="99"/>
    <w:semiHidden/>
    <w:unhideWhenUsed/>
    <w:rsid w:val="0025119F"/>
    <w:rPr>
      <w:color w:val="605E5C"/>
      <w:shd w:val="clear" w:color="auto" w:fill="E1DFDD"/>
    </w:rPr>
  </w:style>
  <w:style w:type="character" w:customStyle="1" w:styleId="UnresolvedMention">
    <w:name w:val="Unresolved Mention"/>
    <w:basedOn w:val="a0"/>
    <w:uiPriority w:val="99"/>
    <w:semiHidden/>
    <w:unhideWhenUsed/>
    <w:rsid w:val="0069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858">
      <w:bodyDiv w:val="1"/>
      <w:marLeft w:val="0"/>
      <w:marRight w:val="0"/>
      <w:marTop w:val="0"/>
      <w:marBottom w:val="0"/>
      <w:divBdr>
        <w:top w:val="none" w:sz="0" w:space="0" w:color="auto"/>
        <w:left w:val="none" w:sz="0" w:space="0" w:color="auto"/>
        <w:bottom w:val="none" w:sz="0" w:space="0" w:color="auto"/>
        <w:right w:val="none" w:sz="0" w:space="0" w:color="auto"/>
      </w:divBdr>
    </w:div>
    <w:div w:id="214464782">
      <w:bodyDiv w:val="1"/>
      <w:marLeft w:val="0"/>
      <w:marRight w:val="0"/>
      <w:marTop w:val="0"/>
      <w:marBottom w:val="0"/>
      <w:divBdr>
        <w:top w:val="none" w:sz="0" w:space="0" w:color="auto"/>
        <w:left w:val="none" w:sz="0" w:space="0" w:color="auto"/>
        <w:bottom w:val="none" w:sz="0" w:space="0" w:color="auto"/>
        <w:right w:val="none" w:sz="0" w:space="0" w:color="auto"/>
      </w:divBdr>
    </w:div>
    <w:div w:id="256058693">
      <w:bodyDiv w:val="1"/>
      <w:marLeft w:val="0"/>
      <w:marRight w:val="0"/>
      <w:marTop w:val="0"/>
      <w:marBottom w:val="0"/>
      <w:divBdr>
        <w:top w:val="none" w:sz="0" w:space="0" w:color="auto"/>
        <w:left w:val="none" w:sz="0" w:space="0" w:color="auto"/>
        <w:bottom w:val="none" w:sz="0" w:space="0" w:color="auto"/>
        <w:right w:val="none" w:sz="0" w:space="0" w:color="auto"/>
      </w:divBdr>
    </w:div>
    <w:div w:id="258636986">
      <w:bodyDiv w:val="1"/>
      <w:marLeft w:val="0"/>
      <w:marRight w:val="0"/>
      <w:marTop w:val="0"/>
      <w:marBottom w:val="0"/>
      <w:divBdr>
        <w:top w:val="none" w:sz="0" w:space="0" w:color="auto"/>
        <w:left w:val="none" w:sz="0" w:space="0" w:color="auto"/>
        <w:bottom w:val="none" w:sz="0" w:space="0" w:color="auto"/>
        <w:right w:val="none" w:sz="0" w:space="0" w:color="auto"/>
      </w:divBdr>
    </w:div>
    <w:div w:id="301930089">
      <w:bodyDiv w:val="1"/>
      <w:marLeft w:val="0"/>
      <w:marRight w:val="0"/>
      <w:marTop w:val="0"/>
      <w:marBottom w:val="0"/>
      <w:divBdr>
        <w:top w:val="none" w:sz="0" w:space="0" w:color="auto"/>
        <w:left w:val="none" w:sz="0" w:space="0" w:color="auto"/>
        <w:bottom w:val="none" w:sz="0" w:space="0" w:color="auto"/>
        <w:right w:val="none" w:sz="0" w:space="0" w:color="auto"/>
      </w:divBdr>
    </w:div>
    <w:div w:id="306517462">
      <w:bodyDiv w:val="1"/>
      <w:marLeft w:val="0"/>
      <w:marRight w:val="0"/>
      <w:marTop w:val="0"/>
      <w:marBottom w:val="0"/>
      <w:divBdr>
        <w:top w:val="none" w:sz="0" w:space="0" w:color="auto"/>
        <w:left w:val="none" w:sz="0" w:space="0" w:color="auto"/>
        <w:bottom w:val="none" w:sz="0" w:space="0" w:color="auto"/>
        <w:right w:val="none" w:sz="0" w:space="0" w:color="auto"/>
      </w:divBdr>
    </w:div>
    <w:div w:id="471949789">
      <w:bodyDiv w:val="1"/>
      <w:marLeft w:val="0"/>
      <w:marRight w:val="0"/>
      <w:marTop w:val="0"/>
      <w:marBottom w:val="0"/>
      <w:divBdr>
        <w:top w:val="none" w:sz="0" w:space="0" w:color="auto"/>
        <w:left w:val="none" w:sz="0" w:space="0" w:color="auto"/>
        <w:bottom w:val="none" w:sz="0" w:space="0" w:color="auto"/>
        <w:right w:val="none" w:sz="0" w:space="0" w:color="auto"/>
      </w:divBdr>
    </w:div>
    <w:div w:id="619848290">
      <w:bodyDiv w:val="1"/>
      <w:marLeft w:val="0"/>
      <w:marRight w:val="0"/>
      <w:marTop w:val="0"/>
      <w:marBottom w:val="0"/>
      <w:divBdr>
        <w:top w:val="none" w:sz="0" w:space="0" w:color="auto"/>
        <w:left w:val="none" w:sz="0" w:space="0" w:color="auto"/>
        <w:bottom w:val="none" w:sz="0" w:space="0" w:color="auto"/>
        <w:right w:val="none" w:sz="0" w:space="0" w:color="auto"/>
      </w:divBdr>
    </w:div>
    <w:div w:id="761999343">
      <w:bodyDiv w:val="1"/>
      <w:marLeft w:val="0"/>
      <w:marRight w:val="0"/>
      <w:marTop w:val="0"/>
      <w:marBottom w:val="0"/>
      <w:divBdr>
        <w:top w:val="none" w:sz="0" w:space="0" w:color="auto"/>
        <w:left w:val="none" w:sz="0" w:space="0" w:color="auto"/>
        <w:bottom w:val="none" w:sz="0" w:space="0" w:color="auto"/>
        <w:right w:val="none" w:sz="0" w:space="0" w:color="auto"/>
      </w:divBdr>
    </w:div>
    <w:div w:id="943340071">
      <w:bodyDiv w:val="1"/>
      <w:marLeft w:val="0"/>
      <w:marRight w:val="0"/>
      <w:marTop w:val="0"/>
      <w:marBottom w:val="0"/>
      <w:divBdr>
        <w:top w:val="none" w:sz="0" w:space="0" w:color="auto"/>
        <w:left w:val="none" w:sz="0" w:space="0" w:color="auto"/>
        <w:bottom w:val="none" w:sz="0" w:space="0" w:color="auto"/>
        <w:right w:val="none" w:sz="0" w:space="0" w:color="auto"/>
      </w:divBdr>
    </w:div>
    <w:div w:id="983656924">
      <w:bodyDiv w:val="1"/>
      <w:marLeft w:val="0"/>
      <w:marRight w:val="0"/>
      <w:marTop w:val="0"/>
      <w:marBottom w:val="0"/>
      <w:divBdr>
        <w:top w:val="none" w:sz="0" w:space="0" w:color="auto"/>
        <w:left w:val="none" w:sz="0" w:space="0" w:color="auto"/>
        <w:bottom w:val="none" w:sz="0" w:space="0" w:color="auto"/>
        <w:right w:val="none" w:sz="0" w:space="0" w:color="auto"/>
      </w:divBdr>
    </w:div>
    <w:div w:id="1137993464">
      <w:bodyDiv w:val="1"/>
      <w:marLeft w:val="0"/>
      <w:marRight w:val="0"/>
      <w:marTop w:val="0"/>
      <w:marBottom w:val="0"/>
      <w:divBdr>
        <w:top w:val="none" w:sz="0" w:space="0" w:color="auto"/>
        <w:left w:val="none" w:sz="0" w:space="0" w:color="auto"/>
        <w:bottom w:val="none" w:sz="0" w:space="0" w:color="auto"/>
        <w:right w:val="none" w:sz="0" w:space="0" w:color="auto"/>
      </w:divBdr>
    </w:div>
    <w:div w:id="1170171640">
      <w:bodyDiv w:val="1"/>
      <w:marLeft w:val="0"/>
      <w:marRight w:val="0"/>
      <w:marTop w:val="0"/>
      <w:marBottom w:val="0"/>
      <w:divBdr>
        <w:top w:val="none" w:sz="0" w:space="0" w:color="auto"/>
        <w:left w:val="none" w:sz="0" w:space="0" w:color="auto"/>
        <w:bottom w:val="none" w:sz="0" w:space="0" w:color="auto"/>
        <w:right w:val="none" w:sz="0" w:space="0" w:color="auto"/>
      </w:divBdr>
    </w:div>
    <w:div w:id="1230579296">
      <w:bodyDiv w:val="1"/>
      <w:marLeft w:val="0"/>
      <w:marRight w:val="0"/>
      <w:marTop w:val="0"/>
      <w:marBottom w:val="0"/>
      <w:divBdr>
        <w:top w:val="none" w:sz="0" w:space="0" w:color="auto"/>
        <w:left w:val="none" w:sz="0" w:space="0" w:color="auto"/>
        <w:bottom w:val="none" w:sz="0" w:space="0" w:color="auto"/>
        <w:right w:val="none" w:sz="0" w:space="0" w:color="auto"/>
      </w:divBdr>
    </w:div>
    <w:div w:id="1285042526">
      <w:bodyDiv w:val="1"/>
      <w:marLeft w:val="0"/>
      <w:marRight w:val="0"/>
      <w:marTop w:val="0"/>
      <w:marBottom w:val="0"/>
      <w:divBdr>
        <w:top w:val="none" w:sz="0" w:space="0" w:color="auto"/>
        <w:left w:val="none" w:sz="0" w:space="0" w:color="auto"/>
        <w:bottom w:val="none" w:sz="0" w:space="0" w:color="auto"/>
        <w:right w:val="none" w:sz="0" w:space="0" w:color="auto"/>
      </w:divBdr>
    </w:div>
    <w:div w:id="1782606830">
      <w:bodyDiv w:val="1"/>
      <w:marLeft w:val="0"/>
      <w:marRight w:val="0"/>
      <w:marTop w:val="0"/>
      <w:marBottom w:val="0"/>
      <w:divBdr>
        <w:top w:val="none" w:sz="0" w:space="0" w:color="auto"/>
        <w:left w:val="none" w:sz="0" w:space="0" w:color="auto"/>
        <w:bottom w:val="none" w:sz="0" w:space="0" w:color="auto"/>
        <w:right w:val="none" w:sz="0" w:space="0" w:color="auto"/>
      </w:divBdr>
    </w:div>
    <w:div w:id="1821001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tavo@upatras.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karaba@upatra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951</Words>
  <Characters>5137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10</cp:revision>
  <cp:lastPrinted>2025-11-13T12:46:00Z</cp:lastPrinted>
  <dcterms:created xsi:type="dcterms:W3CDTF">2025-09-10T11:40:00Z</dcterms:created>
  <dcterms:modified xsi:type="dcterms:W3CDTF">2025-11-13T12:46:00Z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2010</vt:lpwstr>
  </property>
  <property fmtid="{D5CDD505-2E9C-101B-9397-08002B2CF9AE}" pid="4" name="LastSaved">
    <vt:filetime>2024-01-15T00:00:00Z</vt:filetime>
  </property>
</Properties>
</file>